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DAF" w:rsidRPr="00C5638C" w:rsidRDefault="00425DAF" w:rsidP="00425DAF">
      <w:pPr>
        <w:jc w:val="center"/>
        <w:rPr>
          <w:rFonts w:ascii="ＭＳ 明朝" w:eastAsia="ＭＳ 明朝" w:hAnsi="ＭＳ 明朝"/>
          <w:b/>
          <w:sz w:val="24"/>
          <w:szCs w:val="24"/>
        </w:rPr>
      </w:pPr>
      <w:bookmarkStart w:id="0" w:name="_GoBack"/>
      <w:bookmarkEnd w:id="0"/>
      <w:r w:rsidRPr="00C5638C">
        <w:rPr>
          <w:rFonts w:ascii="ＭＳ 明朝" w:eastAsia="ＭＳ 明朝" w:hAnsi="ＭＳ 明朝" w:cs="ＭＳ Ｐゴシック" w:hint="eastAsia"/>
          <w:b/>
          <w:kern w:val="0"/>
          <w:sz w:val="24"/>
          <w:szCs w:val="24"/>
        </w:rPr>
        <w:t>誓約書</w:t>
      </w:r>
    </w:p>
    <w:p w:rsidR="00425DAF" w:rsidRPr="00B721B7" w:rsidRDefault="00425DAF" w:rsidP="00425DAF">
      <w:pPr>
        <w:rPr>
          <w:rFonts w:ascii="ＭＳ Ｐ明朝" w:eastAsia="ＭＳ Ｐ明朝" w:hAnsi="ＭＳ Ｐ明朝"/>
        </w:rPr>
      </w:pPr>
      <w:r w:rsidRPr="00B721B7">
        <w:rPr>
          <w:rFonts w:ascii="ＭＳ Ｐ明朝" w:eastAsia="ＭＳ Ｐ明朝" w:hAnsi="ＭＳ Ｐ明朝"/>
        </w:rPr>
        <w:tab/>
      </w:r>
      <w:r w:rsidRPr="00B721B7">
        <w:rPr>
          <w:rFonts w:ascii="ＭＳ Ｐ明朝" w:eastAsia="ＭＳ Ｐ明朝" w:hAnsi="ＭＳ Ｐ明朝"/>
        </w:rPr>
        <w:tab/>
      </w:r>
      <w:r w:rsidRPr="00B721B7">
        <w:rPr>
          <w:rFonts w:ascii="ＭＳ Ｐ明朝" w:eastAsia="ＭＳ Ｐ明朝" w:hAnsi="ＭＳ Ｐ明朝"/>
        </w:rPr>
        <w:tab/>
      </w:r>
      <w:r w:rsidRPr="00B721B7">
        <w:rPr>
          <w:rFonts w:ascii="ＭＳ Ｐ明朝" w:eastAsia="ＭＳ Ｐ明朝" w:hAnsi="ＭＳ Ｐ明朝"/>
        </w:rPr>
        <w:tab/>
      </w:r>
      <w:r w:rsidRPr="00B721B7">
        <w:rPr>
          <w:rFonts w:ascii="ＭＳ Ｐ明朝" w:eastAsia="ＭＳ Ｐ明朝" w:hAnsi="ＭＳ Ｐ明朝"/>
        </w:rPr>
        <w:tab/>
      </w:r>
      <w:r w:rsidRPr="00B721B7">
        <w:rPr>
          <w:rFonts w:ascii="ＭＳ Ｐ明朝" w:eastAsia="ＭＳ Ｐ明朝" w:hAnsi="ＭＳ Ｐ明朝"/>
        </w:rPr>
        <w:tab/>
      </w:r>
      <w:r w:rsidRPr="00B721B7">
        <w:rPr>
          <w:rFonts w:ascii="ＭＳ Ｐ明朝" w:eastAsia="ＭＳ Ｐ明朝" w:hAnsi="ＭＳ Ｐ明朝"/>
        </w:rPr>
        <w:tab/>
      </w:r>
      <w:r w:rsidRPr="00B721B7">
        <w:rPr>
          <w:rFonts w:ascii="ＭＳ Ｐ明朝" w:eastAsia="ＭＳ Ｐ明朝" w:hAnsi="ＭＳ Ｐ明朝"/>
        </w:rPr>
        <w:tab/>
      </w:r>
      <w:r w:rsidRPr="00B721B7">
        <w:rPr>
          <w:rFonts w:ascii="ＭＳ Ｐ明朝" w:eastAsia="ＭＳ Ｐ明朝" w:hAnsi="ＭＳ Ｐ明朝"/>
        </w:rPr>
        <w:tab/>
      </w:r>
      <w:r w:rsidRPr="00B721B7">
        <w:rPr>
          <w:rFonts w:ascii="ＭＳ Ｐ明朝" w:eastAsia="ＭＳ Ｐ明朝" w:hAnsi="ＭＳ Ｐ明朝"/>
        </w:rPr>
        <w:tab/>
      </w:r>
    </w:p>
    <w:p w:rsidR="00B721B7" w:rsidRPr="00B808D6" w:rsidRDefault="002B2903" w:rsidP="00B721B7">
      <w:pPr>
        <w:ind w:firstLineChars="100" w:firstLine="210"/>
        <w:rPr>
          <w:rFonts w:ascii="ＭＳ 明朝" w:eastAsia="ＭＳ 明朝" w:hAnsi="ＭＳ 明朝"/>
        </w:rPr>
      </w:pPr>
      <w:r>
        <w:rPr>
          <w:rFonts w:ascii="ＭＳ 明朝" w:eastAsia="ＭＳ 明朝" w:hAnsi="ＭＳ 明朝" w:hint="eastAsia"/>
        </w:rPr>
        <w:t>公益</w:t>
      </w:r>
      <w:r w:rsidR="00B721B7" w:rsidRPr="00B808D6">
        <w:rPr>
          <w:rFonts w:ascii="ＭＳ 明朝" w:eastAsia="ＭＳ 明朝" w:hAnsi="ＭＳ 明朝" w:hint="eastAsia"/>
        </w:rPr>
        <w:t>財団法人</w:t>
      </w:r>
      <w:r w:rsidR="008C63D0" w:rsidRPr="00B808D6">
        <w:rPr>
          <w:rFonts w:ascii="ＭＳ 明朝" w:eastAsia="ＭＳ 明朝" w:hAnsi="ＭＳ 明朝"/>
        </w:rPr>
        <w:t xml:space="preserve">  </w:t>
      </w:r>
      <w:r w:rsidR="008C63D0" w:rsidRPr="00B808D6">
        <w:rPr>
          <w:rFonts w:ascii="ＭＳ 明朝" w:eastAsia="ＭＳ 明朝" w:hAnsi="ＭＳ 明朝" w:hint="eastAsia"/>
        </w:rPr>
        <w:t>バロック村井博之</w:t>
      </w:r>
      <w:r w:rsidR="00B721B7" w:rsidRPr="00B808D6">
        <w:rPr>
          <w:rFonts w:ascii="ＭＳ 明朝" w:eastAsia="ＭＳ 明朝" w:hAnsi="ＭＳ 明朝"/>
        </w:rPr>
        <w:t>財団</w:t>
      </w:r>
    </w:p>
    <w:p w:rsidR="00425DAF" w:rsidRPr="00B808D6" w:rsidRDefault="008C63D0" w:rsidP="00F858B8">
      <w:pPr>
        <w:ind w:firstLineChars="100" w:firstLine="210"/>
        <w:rPr>
          <w:rFonts w:ascii="ＭＳ 明朝" w:eastAsia="ＭＳ 明朝" w:hAnsi="ＭＳ 明朝"/>
        </w:rPr>
      </w:pPr>
      <w:r w:rsidRPr="00B808D6">
        <w:rPr>
          <w:rFonts w:ascii="ＭＳ 明朝" w:eastAsia="ＭＳ 明朝" w:hAnsi="ＭＳ 明朝" w:hint="eastAsia"/>
        </w:rPr>
        <w:t>理事長</w:t>
      </w:r>
      <w:r w:rsidR="00B721B7" w:rsidRPr="00B808D6">
        <w:rPr>
          <w:rFonts w:ascii="ＭＳ 明朝" w:eastAsia="ＭＳ 明朝" w:hAnsi="ＭＳ 明朝"/>
        </w:rPr>
        <w:t xml:space="preserve">   </w:t>
      </w:r>
      <w:r w:rsidRPr="00B808D6">
        <w:rPr>
          <w:rFonts w:ascii="ＭＳ 明朝" w:eastAsia="ＭＳ 明朝" w:hAnsi="ＭＳ 明朝" w:hint="eastAsia"/>
        </w:rPr>
        <w:t>村井</w:t>
      </w:r>
      <w:r w:rsidRPr="00B808D6">
        <w:rPr>
          <w:rFonts w:ascii="ＭＳ 明朝" w:eastAsia="ＭＳ 明朝" w:hAnsi="ＭＳ 明朝"/>
        </w:rPr>
        <w:t xml:space="preserve">　</w:t>
      </w:r>
      <w:r w:rsidRPr="00B808D6">
        <w:rPr>
          <w:rFonts w:ascii="ＭＳ 明朝" w:eastAsia="ＭＳ 明朝" w:hAnsi="ＭＳ 明朝" w:hint="eastAsia"/>
        </w:rPr>
        <w:t>博之</w:t>
      </w:r>
      <w:r w:rsidR="00B721B7" w:rsidRPr="00B808D6">
        <w:rPr>
          <w:rFonts w:ascii="ＭＳ 明朝" w:eastAsia="ＭＳ 明朝" w:hAnsi="ＭＳ 明朝"/>
        </w:rPr>
        <w:t xml:space="preserve">　  殿</w:t>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p>
    <w:p w:rsidR="00B721B7" w:rsidRPr="00B808D6" w:rsidRDefault="00425DAF" w:rsidP="00B721B7">
      <w:pPr>
        <w:rPr>
          <w:rFonts w:ascii="ＭＳ 明朝" w:eastAsia="ＭＳ 明朝" w:hAnsi="ＭＳ 明朝"/>
        </w:rPr>
      </w:pPr>
      <w:r w:rsidRPr="00B808D6">
        <w:rPr>
          <w:rFonts w:ascii="ＭＳ 明朝" w:eastAsia="ＭＳ 明朝" w:hAnsi="ＭＳ 明朝" w:hint="eastAsia"/>
        </w:rPr>
        <w:t xml:space="preserve">　</w:t>
      </w:r>
      <w:r w:rsidR="008C63D0" w:rsidRPr="00B808D6">
        <w:rPr>
          <w:rFonts w:ascii="ＭＳ 明朝" w:eastAsia="ＭＳ 明朝" w:hAnsi="ＭＳ 明朝" w:hint="eastAsia"/>
        </w:rPr>
        <w:t xml:space="preserve">　私は、貴財団の「</w:t>
      </w:r>
      <w:r w:rsidR="002B2903">
        <w:rPr>
          <w:rFonts w:ascii="ＭＳ 明朝" w:eastAsia="ＭＳ 明朝" w:hAnsi="ＭＳ 明朝" w:hint="eastAsia"/>
        </w:rPr>
        <w:t>公益</w:t>
      </w:r>
      <w:r w:rsidR="008C63D0" w:rsidRPr="00B808D6">
        <w:rPr>
          <w:rFonts w:ascii="ＭＳ 明朝" w:eastAsia="ＭＳ 明朝" w:hAnsi="ＭＳ 明朝" w:hint="eastAsia"/>
        </w:rPr>
        <w:t>財団法人バロック村井博之財団奨学生募集要項」および「</w:t>
      </w:r>
      <w:r w:rsidR="002B2903">
        <w:rPr>
          <w:rFonts w:ascii="ＭＳ 明朝" w:eastAsia="ＭＳ 明朝" w:hAnsi="ＭＳ 明朝" w:hint="eastAsia"/>
        </w:rPr>
        <w:t>公益</w:t>
      </w:r>
      <w:r w:rsidR="008C63D0" w:rsidRPr="00B808D6">
        <w:rPr>
          <w:rFonts w:ascii="ＭＳ 明朝" w:eastAsia="ＭＳ 明朝" w:hAnsi="ＭＳ 明朝" w:hint="eastAsia"/>
        </w:rPr>
        <w:t>財団法人バロック村井博之</w:t>
      </w:r>
      <w:r w:rsidR="00B721B7" w:rsidRPr="00B808D6">
        <w:rPr>
          <w:rFonts w:ascii="ＭＳ 明朝" w:eastAsia="ＭＳ 明朝" w:hAnsi="ＭＳ 明朝" w:hint="eastAsia"/>
        </w:rPr>
        <w:t>財団奨学金給付規程」の内容を確認し、理解し、同意した上で奨学生に申し込みをいたします。</w:t>
      </w:r>
      <w:r w:rsidR="00B721B7" w:rsidRPr="00B808D6">
        <w:rPr>
          <w:rFonts w:ascii="ＭＳ 明朝" w:eastAsia="ＭＳ 明朝" w:hAnsi="ＭＳ 明朝"/>
        </w:rPr>
        <w:tab/>
      </w:r>
      <w:r w:rsidR="00B721B7" w:rsidRPr="00B808D6">
        <w:rPr>
          <w:rFonts w:ascii="ＭＳ 明朝" w:eastAsia="ＭＳ 明朝" w:hAnsi="ＭＳ 明朝"/>
        </w:rPr>
        <w:tab/>
      </w:r>
      <w:r w:rsidR="00B721B7" w:rsidRPr="00B808D6">
        <w:rPr>
          <w:rFonts w:ascii="ＭＳ 明朝" w:eastAsia="ＭＳ 明朝" w:hAnsi="ＭＳ 明朝"/>
        </w:rPr>
        <w:tab/>
      </w:r>
      <w:r w:rsidR="00B721B7" w:rsidRPr="00B808D6">
        <w:rPr>
          <w:rFonts w:ascii="ＭＳ 明朝" w:eastAsia="ＭＳ 明朝" w:hAnsi="ＭＳ 明朝"/>
        </w:rPr>
        <w:tab/>
      </w:r>
      <w:r w:rsidRPr="00B808D6">
        <w:rPr>
          <w:rFonts w:ascii="ＭＳ 明朝" w:eastAsia="ＭＳ 明朝" w:hAnsi="ＭＳ 明朝" w:hint="eastAsia"/>
        </w:rPr>
        <w:tab/>
      </w:r>
      <w:r w:rsidRPr="00B808D6">
        <w:rPr>
          <w:rFonts w:ascii="ＭＳ 明朝" w:eastAsia="ＭＳ 明朝" w:hAnsi="ＭＳ 明朝" w:hint="eastAsia"/>
        </w:rPr>
        <w:tab/>
      </w:r>
      <w:r w:rsidRPr="00B808D6">
        <w:rPr>
          <w:rFonts w:ascii="ＭＳ 明朝" w:eastAsia="ＭＳ 明朝" w:hAnsi="ＭＳ 明朝" w:hint="eastAsia"/>
        </w:rPr>
        <w:tab/>
      </w:r>
      <w:r w:rsidRPr="00B808D6">
        <w:rPr>
          <w:rFonts w:ascii="ＭＳ 明朝" w:eastAsia="ＭＳ 明朝" w:hAnsi="ＭＳ 明朝" w:hint="eastAsia"/>
        </w:rPr>
        <w:tab/>
      </w:r>
      <w:r w:rsidRPr="00B808D6">
        <w:rPr>
          <w:rFonts w:ascii="ＭＳ 明朝" w:eastAsia="ＭＳ 明朝" w:hAnsi="ＭＳ 明朝" w:hint="eastAsia"/>
        </w:rPr>
        <w:tab/>
      </w:r>
    </w:p>
    <w:p w:rsidR="00B721B7" w:rsidRPr="00B808D6" w:rsidRDefault="00B721B7" w:rsidP="00B721B7">
      <w:pPr>
        <w:rPr>
          <w:rFonts w:ascii="ＭＳ 明朝" w:eastAsia="ＭＳ 明朝" w:hAnsi="ＭＳ 明朝"/>
        </w:rPr>
      </w:pPr>
      <w:r w:rsidRPr="00B808D6">
        <w:rPr>
          <w:rFonts w:ascii="ＭＳ 明朝" w:eastAsia="ＭＳ 明朝" w:hAnsi="ＭＳ 明朝" w:hint="eastAsia"/>
        </w:rPr>
        <w:t>１</w:t>
      </w:r>
      <w:r w:rsidRPr="00B808D6">
        <w:rPr>
          <w:rFonts w:ascii="ＭＳ 明朝" w:eastAsia="ＭＳ 明朝" w:hAnsi="ＭＳ 明朝"/>
        </w:rPr>
        <w:t>.</w:t>
      </w:r>
      <w:r w:rsidR="00F858B8" w:rsidRPr="00B808D6">
        <w:rPr>
          <w:rFonts w:ascii="ＭＳ 明朝" w:eastAsia="ＭＳ 明朝" w:hAnsi="ＭＳ 明朝" w:hint="eastAsia"/>
        </w:rPr>
        <w:t xml:space="preserve"> </w:t>
      </w:r>
      <w:r w:rsidRPr="00B808D6">
        <w:rPr>
          <w:rFonts w:ascii="ＭＳ 明朝" w:eastAsia="ＭＳ 明朝" w:hAnsi="ＭＳ 明朝"/>
        </w:rPr>
        <w:t>私は、貴財団の「個人情報保護方針」の内容を確認し、理解し、同意しています。</w:t>
      </w:r>
      <w:r w:rsidRPr="00B808D6">
        <w:rPr>
          <w:rFonts w:ascii="ＭＳ 明朝" w:eastAsia="ＭＳ 明朝" w:hAnsi="ＭＳ 明朝"/>
        </w:rPr>
        <w:tab/>
      </w:r>
    </w:p>
    <w:p w:rsidR="00B721B7" w:rsidRPr="00B808D6" w:rsidRDefault="00B721B7" w:rsidP="00B721B7">
      <w:pPr>
        <w:rPr>
          <w:rFonts w:ascii="ＭＳ 明朝" w:eastAsia="ＭＳ 明朝" w:hAnsi="ＭＳ 明朝"/>
        </w:rPr>
      </w:pPr>
      <w:r w:rsidRPr="00B808D6">
        <w:rPr>
          <w:rFonts w:ascii="ＭＳ 明朝" w:eastAsia="ＭＳ 明朝" w:hAnsi="ＭＳ 明朝"/>
        </w:rPr>
        <w:t>２.</w:t>
      </w:r>
      <w:r w:rsidR="00F858B8" w:rsidRPr="00B808D6">
        <w:rPr>
          <w:rFonts w:ascii="ＭＳ 明朝" w:eastAsia="ＭＳ 明朝" w:hAnsi="ＭＳ 明朝" w:hint="eastAsia"/>
        </w:rPr>
        <w:t xml:space="preserve"> </w:t>
      </w:r>
      <w:r w:rsidR="009D0DEF" w:rsidRPr="00B808D6">
        <w:rPr>
          <w:rFonts w:ascii="ＭＳ 明朝" w:eastAsia="ＭＳ 明朝" w:hAnsi="ＭＳ 明朝"/>
        </w:rPr>
        <w:t>私は、選考の結果、奨学生</w:t>
      </w:r>
      <w:r w:rsidRPr="00B808D6">
        <w:rPr>
          <w:rFonts w:ascii="ＭＳ 明朝" w:eastAsia="ＭＳ 明朝" w:hAnsi="ＭＳ 明朝"/>
        </w:rPr>
        <w:t>として採用されない可能性があることを理解しています。</w:t>
      </w:r>
    </w:p>
    <w:p w:rsidR="00B721B7" w:rsidRPr="00B808D6" w:rsidRDefault="00B721B7" w:rsidP="005C531A">
      <w:pPr>
        <w:ind w:firstLineChars="100" w:firstLine="210"/>
        <w:rPr>
          <w:rFonts w:ascii="ＭＳ 明朝" w:eastAsia="ＭＳ 明朝" w:hAnsi="ＭＳ 明朝"/>
        </w:rPr>
      </w:pPr>
      <w:r w:rsidRPr="00B808D6">
        <w:rPr>
          <w:rFonts w:ascii="ＭＳ 明朝" w:eastAsia="ＭＳ 明朝" w:hAnsi="ＭＳ 明朝" w:hint="eastAsia"/>
        </w:rPr>
        <w:t>また、選考の結果及び審査の内容に対して不服申し立てを行いません。</w:t>
      </w:r>
      <w:r w:rsidR="00B808D6">
        <w:rPr>
          <w:rFonts w:ascii="ＭＳ 明朝" w:eastAsia="ＭＳ 明朝" w:hAnsi="ＭＳ 明朝"/>
        </w:rPr>
        <w:tab/>
      </w:r>
    </w:p>
    <w:p w:rsidR="00B721B7" w:rsidRPr="00B808D6" w:rsidRDefault="005C531A" w:rsidP="00B721B7">
      <w:pPr>
        <w:rPr>
          <w:rFonts w:ascii="ＭＳ 明朝" w:eastAsia="ＭＳ 明朝" w:hAnsi="ＭＳ 明朝"/>
        </w:rPr>
      </w:pPr>
      <w:r w:rsidRPr="00B808D6">
        <w:rPr>
          <w:rFonts w:ascii="ＭＳ 明朝" w:eastAsia="ＭＳ 明朝" w:hAnsi="ＭＳ 明朝" w:hint="eastAsia"/>
        </w:rPr>
        <w:t>３</w:t>
      </w:r>
      <w:r w:rsidR="00B721B7" w:rsidRPr="00B808D6">
        <w:rPr>
          <w:rFonts w:ascii="ＭＳ 明朝" w:eastAsia="ＭＳ 明朝" w:hAnsi="ＭＳ 明朝"/>
        </w:rPr>
        <w:t>.</w:t>
      </w:r>
      <w:r w:rsidR="00F858B8" w:rsidRPr="00B808D6">
        <w:rPr>
          <w:rFonts w:ascii="ＭＳ 明朝" w:eastAsia="ＭＳ 明朝" w:hAnsi="ＭＳ 明朝" w:hint="eastAsia"/>
        </w:rPr>
        <w:t xml:space="preserve"> </w:t>
      </w:r>
      <w:r w:rsidR="00B721B7" w:rsidRPr="00B808D6">
        <w:rPr>
          <w:rFonts w:ascii="ＭＳ 明朝" w:eastAsia="ＭＳ 明朝" w:hAnsi="ＭＳ 明朝"/>
        </w:rPr>
        <w:t>私は、提出した書類の返却を求めることは出来ないことを理解しています。</w:t>
      </w:r>
      <w:r w:rsidR="00B808D6">
        <w:rPr>
          <w:rFonts w:ascii="ＭＳ 明朝" w:eastAsia="ＭＳ 明朝" w:hAnsi="ＭＳ 明朝"/>
        </w:rPr>
        <w:tab/>
      </w:r>
    </w:p>
    <w:p w:rsidR="00B721B7" w:rsidRPr="00B808D6" w:rsidRDefault="005C531A" w:rsidP="00B721B7">
      <w:pPr>
        <w:ind w:left="141" w:hangingChars="67" w:hanging="141"/>
        <w:rPr>
          <w:rFonts w:ascii="ＭＳ 明朝" w:eastAsia="ＭＳ 明朝" w:hAnsi="ＭＳ 明朝"/>
        </w:rPr>
      </w:pPr>
      <w:r w:rsidRPr="00B808D6">
        <w:rPr>
          <w:rFonts w:ascii="ＭＳ 明朝" w:eastAsia="ＭＳ 明朝" w:hAnsi="ＭＳ 明朝" w:hint="eastAsia"/>
        </w:rPr>
        <w:t>４</w:t>
      </w:r>
      <w:r w:rsidR="00B721B7" w:rsidRPr="00B808D6">
        <w:rPr>
          <w:rFonts w:ascii="ＭＳ 明朝" w:eastAsia="ＭＳ 明朝" w:hAnsi="ＭＳ 明朝"/>
        </w:rPr>
        <w:t>.</w:t>
      </w:r>
      <w:r w:rsidR="00F858B8" w:rsidRPr="00B808D6">
        <w:rPr>
          <w:rFonts w:ascii="ＭＳ 明朝" w:eastAsia="ＭＳ 明朝" w:hAnsi="ＭＳ 明朝" w:hint="eastAsia"/>
        </w:rPr>
        <w:t xml:space="preserve"> </w:t>
      </w:r>
      <w:r w:rsidR="00B721B7" w:rsidRPr="00B808D6">
        <w:rPr>
          <w:rFonts w:ascii="ＭＳ 明朝" w:eastAsia="ＭＳ 明朝" w:hAnsi="ＭＳ 明朝"/>
        </w:rPr>
        <w:t>私は、奨学生として採用された場合は「</w:t>
      </w:r>
      <w:r w:rsidR="002B2903">
        <w:rPr>
          <w:rFonts w:ascii="ＭＳ 明朝" w:eastAsia="ＭＳ 明朝" w:hAnsi="ＭＳ 明朝" w:hint="eastAsia"/>
        </w:rPr>
        <w:t>公益</w:t>
      </w:r>
      <w:r w:rsidR="00B721B7" w:rsidRPr="00B808D6">
        <w:rPr>
          <w:rFonts w:ascii="ＭＳ 明朝" w:eastAsia="ＭＳ 明朝" w:hAnsi="ＭＳ 明朝"/>
        </w:rPr>
        <w:t>財団法人</w:t>
      </w:r>
      <w:r w:rsidR="00DD2CDA" w:rsidRPr="00B808D6">
        <w:rPr>
          <w:rFonts w:ascii="ＭＳ 明朝" w:eastAsia="ＭＳ 明朝" w:hAnsi="ＭＳ 明朝" w:hint="eastAsia"/>
        </w:rPr>
        <w:t>バロック村井博之</w:t>
      </w:r>
      <w:r w:rsidR="00B721B7" w:rsidRPr="00B808D6">
        <w:rPr>
          <w:rFonts w:ascii="ＭＳ 明朝" w:eastAsia="ＭＳ 明朝" w:hAnsi="ＭＳ 明朝"/>
        </w:rPr>
        <w:t>財団奨学生募集要項」および「</w:t>
      </w:r>
      <w:r w:rsidR="002B2903">
        <w:rPr>
          <w:rFonts w:ascii="ＭＳ 明朝" w:eastAsia="ＭＳ 明朝" w:hAnsi="ＭＳ 明朝" w:hint="eastAsia"/>
        </w:rPr>
        <w:t>公益</w:t>
      </w:r>
      <w:r w:rsidR="00B721B7" w:rsidRPr="00B808D6">
        <w:rPr>
          <w:rFonts w:ascii="ＭＳ 明朝" w:eastAsia="ＭＳ 明朝" w:hAnsi="ＭＳ 明朝"/>
        </w:rPr>
        <w:t>財団法人</w:t>
      </w:r>
      <w:r w:rsidR="00DD2CDA" w:rsidRPr="00B808D6">
        <w:rPr>
          <w:rFonts w:ascii="ＭＳ 明朝" w:eastAsia="ＭＳ 明朝" w:hAnsi="ＭＳ 明朝" w:hint="eastAsia"/>
        </w:rPr>
        <w:t>バロック村井博之</w:t>
      </w:r>
      <w:r w:rsidR="00B721B7" w:rsidRPr="00B808D6">
        <w:rPr>
          <w:rFonts w:ascii="ＭＳ 明朝" w:eastAsia="ＭＳ 明朝" w:hAnsi="ＭＳ 明朝"/>
        </w:rPr>
        <w:t>財団奨学金給付規程」に記載のとおり以下の義務が発生することを理解しています。</w:t>
      </w:r>
      <w:r w:rsidR="00B808D6">
        <w:rPr>
          <w:rFonts w:ascii="ＭＳ 明朝" w:eastAsia="ＭＳ 明朝" w:hAnsi="ＭＳ 明朝"/>
        </w:rPr>
        <w:tab/>
      </w:r>
      <w:r w:rsidR="00B808D6">
        <w:rPr>
          <w:rFonts w:ascii="ＭＳ 明朝" w:eastAsia="ＭＳ 明朝" w:hAnsi="ＭＳ 明朝"/>
        </w:rPr>
        <w:tab/>
      </w:r>
      <w:r w:rsidR="00B808D6">
        <w:rPr>
          <w:rFonts w:ascii="ＭＳ 明朝" w:eastAsia="ＭＳ 明朝" w:hAnsi="ＭＳ 明朝"/>
        </w:rPr>
        <w:tab/>
      </w:r>
      <w:r w:rsidR="00B808D6">
        <w:rPr>
          <w:rFonts w:ascii="ＭＳ 明朝" w:eastAsia="ＭＳ 明朝" w:hAnsi="ＭＳ 明朝"/>
        </w:rPr>
        <w:tab/>
      </w:r>
      <w:r w:rsidR="00B808D6">
        <w:rPr>
          <w:rFonts w:ascii="ＭＳ 明朝" w:eastAsia="ＭＳ 明朝" w:hAnsi="ＭＳ 明朝"/>
        </w:rPr>
        <w:tab/>
      </w:r>
      <w:r w:rsidR="00B808D6">
        <w:rPr>
          <w:rFonts w:ascii="ＭＳ 明朝" w:eastAsia="ＭＳ 明朝" w:hAnsi="ＭＳ 明朝"/>
        </w:rPr>
        <w:tab/>
      </w:r>
    </w:p>
    <w:p w:rsidR="00B721B7" w:rsidRPr="00B808D6" w:rsidRDefault="00B721B7" w:rsidP="00B721B7">
      <w:pPr>
        <w:ind w:leftChars="100" w:left="210"/>
        <w:rPr>
          <w:rFonts w:ascii="ＭＳ 明朝" w:eastAsia="ＭＳ 明朝" w:hAnsi="ＭＳ 明朝"/>
        </w:rPr>
      </w:pPr>
      <w:r w:rsidRPr="00B808D6">
        <w:rPr>
          <w:rFonts w:ascii="ＭＳ 明朝" w:eastAsia="ＭＳ 明朝" w:hAnsi="ＭＳ 明朝"/>
        </w:rPr>
        <w:t>(１)</w:t>
      </w:r>
      <w:r w:rsidR="00F858B8" w:rsidRPr="00B808D6">
        <w:rPr>
          <w:rFonts w:ascii="ＭＳ 明朝" w:eastAsia="ＭＳ 明朝" w:hAnsi="ＭＳ 明朝" w:hint="eastAsia"/>
        </w:rPr>
        <w:t xml:space="preserve"> </w:t>
      </w:r>
      <w:r w:rsidR="006E4344" w:rsidRPr="00B808D6">
        <w:rPr>
          <w:rFonts w:ascii="ＭＳ 明朝" w:eastAsia="ＭＳ 明朝" w:hAnsi="ＭＳ 明朝" w:hint="eastAsia"/>
        </w:rPr>
        <w:t>給付期間終了後2ヶ月以内</w:t>
      </w:r>
      <w:r w:rsidR="00CC210E" w:rsidRPr="00B808D6">
        <w:rPr>
          <w:rFonts w:ascii="ＭＳ 明朝" w:eastAsia="ＭＳ 明朝" w:hAnsi="ＭＳ 明朝" w:hint="eastAsia"/>
        </w:rPr>
        <w:t>に</w:t>
      </w:r>
      <w:r w:rsidRPr="00B808D6">
        <w:rPr>
          <w:rFonts w:ascii="ＭＳ 明朝" w:eastAsia="ＭＳ 明朝" w:hAnsi="ＭＳ 明朝"/>
        </w:rPr>
        <w:t>、書類を提出すること（成績証明書、</w:t>
      </w:r>
      <w:r w:rsidR="00644BF7" w:rsidRPr="00B808D6">
        <w:rPr>
          <w:rFonts w:ascii="ＭＳ 明朝" w:eastAsia="ＭＳ 明朝" w:hAnsi="ＭＳ 明朝" w:hint="eastAsia"/>
        </w:rPr>
        <w:t>生活状況報告書</w:t>
      </w:r>
      <w:r w:rsidRPr="00B808D6">
        <w:rPr>
          <w:rFonts w:ascii="ＭＳ 明朝" w:eastAsia="ＭＳ 明朝" w:hAnsi="ＭＳ 明朝"/>
        </w:rPr>
        <w:t>）</w:t>
      </w:r>
    </w:p>
    <w:p w:rsidR="00B721B7" w:rsidRPr="00B808D6" w:rsidRDefault="00B721B7" w:rsidP="00B721B7">
      <w:pPr>
        <w:ind w:leftChars="100" w:left="210"/>
        <w:rPr>
          <w:rFonts w:ascii="ＭＳ 明朝" w:eastAsia="ＭＳ 明朝" w:hAnsi="ＭＳ 明朝"/>
        </w:rPr>
      </w:pPr>
      <w:r w:rsidRPr="00B808D6">
        <w:rPr>
          <w:rFonts w:ascii="ＭＳ 明朝" w:eastAsia="ＭＳ 明朝" w:hAnsi="ＭＳ 明朝"/>
        </w:rPr>
        <w:t>(２)</w:t>
      </w:r>
      <w:r w:rsidR="00F858B8" w:rsidRPr="00B808D6">
        <w:rPr>
          <w:rFonts w:ascii="ＭＳ 明朝" w:eastAsia="ＭＳ 明朝" w:hAnsi="ＭＳ 明朝" w:hint="eastAsia"/>
        </w:rPr>
        <w:t xml:space="preserve"> </w:t>
      </w:r>
      <w:r w:rsidR="001E7E7E" w:rsidRPr="00B808D6">
        <w:rPr>
          <w:rFonts w:ascii="ＭＳ 明朝" w:eastAsia="ＭＳ 明朝" w:hAnsi="ＭＳ 明朝" w:hint="eastAsia"/>
        </w:rPr>
        <w:t>異動</w:t>
      </w:r>
      <w:r w:rsidRPr="00B808D6">
        <w:rPr>
          <w:rFonts w:ascii="ＭＳ 明朝" w:eastAsia="ＭＳ 明朝" w:hAnsi="ＭＳ 明朝"/>
        </w:rPr>
        <w:t>届出等の重要な事象が発生した場合には報告を行うこ</w:t>
      </w:r>
      <w:r w:rsidRPr="00B808D6">
        <w:rPr>
          <w:rFonts w:ascii="ＭＳ 明朝" w:eastAsia="ＭＳ 明朝" w:hAnsi="ＭＳ 明朝" w:hint="eastAsia"/>
        </w:rPr>
        <w:t>と</w:t>
      </w:r>
    </w:p>
    <w:p w:rsidR="00B721B7" w:rsidRPr="00B808D6" w:rsidRDefault="00B721B7" w:rsidP="00B721B7">
      <w:pPr>
        <w:ind w:leftChars="100" w:left="210"/>
        <w:rPr>
          <w:rFonts w:ascii="ＭＳ 明朝" w:eastAsia="ＭＳ 明朝" w:hAnsi="ＭＳ 明朝"/>
        </w:rPr>
      </w:pPr>
      <w:r w:rsidRPr="00B808D6">
        <w:rPr>
          <w:rFonts w:ascii="ＭＳ 明朝" w:eastAsia="ＭＳ 明朝" w:hAnsi="ＭＳ 明朝"/>
        </w:rPr>
        <w:t>(３)</w:t>
      </w:r>
      <w:r w:rsidR="00F858B8" w:rsidRPr="00B808D6">
        <w:rPr>
          <w:rFonts w:ascii="ＭＳ 明朝" w:eastAsia="ＭＳ 明朝" w:hAnsi="ＭＳ 明朝" w:hint="eastAsia"/>
        </w:rPr>
        <w:t xml:space="preserve"> </w:t>
      </w:r>
      <w:r w:rsidRPr="00B808D6">
        <w:rPr>
          <w:rFonts w:ascii="ＭＳ 明朝" w:eastAsia="ＭＳ 明朝" w:hAnsi="ＭＳ 明朝"/>
        </w:rPr>
        <w:t>奨学生のため行なう行事について出席し、奨学生間の意識高揚、親睦に努めること</w:t>
      </w:r>
    </w:p>
    <w:p w:rsidR="00B721B7" w:rsidRPr="00B808D6" w:rsidRDefault="005C531A" w:rsidP="00F858B8">
      <w:pPr>
        <w:ind w:left="141" w:hangingChars="67" w:hanging="141"/>
        <w:rPr>
          <w:rFonts w:ascii="ＭＳ 明朝" w:eastAsia="ＭＳ 明朝" w:hAnsi="ＭＳ 明朝"/>
        </w:rPr>
      </w:pPr>
      <w:r w:rsidRPr="00B808D6">
        <w:rPr>
          <w:rFonts w:ascii="ＭＳ 明朝" w:eastAsia="ＭＳ 明朝" w:hAnsi="ＭＳ 明朝" w:hint="eastAsia"/>
        </w:rPr>
        <w:t>５</w:t>
      </w:r>
      <w:r w:rsidR="00B721B7" w:rsidRPr="00B808D6">
        <w:rPr>
          <w:rFonts w:ascii="ＭＳ 明朝" w:eastAsia="ＭＳ 明朝" w:hAnsi="ＭＳ 明朝"/>
        </w:rPr>
        <w:t>.</w:t>
      </w:r>
      <w:r w:rsidR="00F858B8" w:rsidRPr="00B808D6">
        <w:rPr>
          <w:rFonts w:ascii="ＭＳ 明朝" w:eastAsia="ＭＳ 明朝" w:hAnsi="ＭＳ 明朝" w:hint="eastAsia"/>
        </w:rPr>
        <w:t xml:space="preserve"> </w:t>
      </w:r>
      <w:r w:rsidR="00B721B7" w:rsidRPr="00B808D6">
        <w:rPr>
          <w:rFonts w:ascii="ＭＳ 明朝" w:eastAsia="ＭＳ 明朝" w:hAnsi="ＭＳ 明朝"/>
        </w:rPr>
        <w:t>私は、奨学生として採用され</w:t>
      </w:r>
      <w:r w:rsidR="00997E42" w:rsidRPr="00B808D6">
        <w:rPr>
          <w:rFonts w:ascii="ＭＳ 明朝" w:eastAsia="ＭＳ 明朝" w:hAnsi="ＭＳ 明朝"/>
        </w:rPr>
        <w:t>た後、貴財団が奨学金交付の休止</w:t>
      </w:r>
      <w:r w:rsidR="00997E42" w:rsidRPr="00746093">
        <w:rPr>
          <w:rFonts w:ascii="ＭＳ 明朝" w:eastAsia="ＭＳ 明朝" w:hAnsi="ＭＳ 明朝" w:hint="eastAsia"/>
        </w:rPr>
        <w:t>、</w:t>
      </w:r>
      <w:r w:rsidR="009A12DB" w:rsidRPr="00B808D6">
        <w:rPr>
          <w:rFonts w:ascii="ＭＳ 明朝" w:eastAsia="ＭＳ 明朝" w:hAnsi="ＭＳ 明朝"/>
        </w:rPr>
        <w:t>停止</w:t>
      </w:r>
      <w:r w:rsidR="00997E42" w:rsidRPr="00746093">
        <w:rPr>
          <w:rFonts w:ascii="ＭＳ 明朝" w:eastAsia="ＭＳ 明朝" w:hAnsi="ＭＳ 明朝" w:hint="eastAsia"/>
        </w:rPr>
        <w:t>、打切り</w:t>
      </w:r>
      <w:r w:rsidR="00B721B7" w:rsidRPr="00B808D6">
        <w:rPr>
          <w:rFonts w:ascii="ＭＳ 明朝" w:eastAsia="ＭＳ 明朝" w:hAnsi="ＭＳ 明朝"/>
        </w:rPr>
        <w:t>または返還請求を行うことができることを理解しています。その場合、私は貴財団の決定に従う義務があり、この義務は奨学生としての活動を満了した後であっても継続することを理解しています。</w:t>
      </w:r>
      <w:r w:rsidR="00B721B7" w:rsidRPr="00B808D6">
        <w:rPr>
          <w:rFonts w:ascii="ＭＳ 明朝" w:eastAsia="ＭＳ 明朝" w:hAnsi="ＭＳ 明朝"/>
        </w:rPr>
        <w:tab/>
      </w:r>
    </w:p>
    <w:p w:rsidR="00F858B8" w:rsidRPr="00B808D6" w:rsidRDefault="005C531A" w:rsidP="00F858B8">
      <w:pPr>
        <w:ind w:left="141" w:hangingChars="67" w:hanging="141"/>
        <w:rPr>
          <w:rFonts w:ascii="ＭＳ 明朝" w:eastAsia="ＭＳ 明朝" w:hAnsi="ＭＳ 明朝"/>
        </w:rPr>
      </w:pPr>
      <w:r w:rsidRPr="00B808D6">
        <w:rPr>
          <w:rFonts w:ascii="ＭＳ 明朝" w:eastAsia="ＭＳ 明朝" w:hAnsi="ＭＳ 明朝" w:hint="eastAsia"/>
        </w:rPr>
        <w:t>６</w:t>
      </w:r>
      <w:r w:rsidR="00B721B7" w:rsidRPr="00B808D6">
        <w:rPr>
          <w:rFonts w:ascii="ＭＳ 明朝" w:eastAsia="ＭＳ 明朝" w:hAnsi="ＭＳ 明朝"/>
        </w:rPr>
        <w:t>.</w:t>
      </w:r>
      <w:r w:rsidR="00F858B8" w:rsidRPr="00B808D6">
        <w:rPr>
          <w:rFonts w:ascii="ＭＳ 明朝" w:eastAsia="ＭＳ 明朝" w:hAnsi="ＭＳ 明朝" w:hint="eastAsia"/>
        </w:rPr>
        <w:t xml:space="preserve"> </w:t>
      </w:r>
      <w:r w:rsidR="00B721B7" w:rsidRPr="00B808D6">
        <w:rPr>
          <w:rFonts w:ascii="ＭＳ 明朝" w:eastAsia="ＭＳ 明朝" w:hAnsi="ＭＳ 明朝"/>
        </w:rPr>
        <w:t>私と、私の保護者及び生計を一にする家族は、暴力団、暴力団関係企業、総会屋もしくはこれらに準ずる者またはその構成員である者などの反社会的勢力ではないことを誓います</w:t>
      </w:r>
      <w:r w:rsidR="0098671D" w:rsidRPr="00B808D6">
        <w:rPr>
          <w:rFonts w:ascii="ＭＳ 明朝" w:eastAsia="ＭＳ 明朝" w:hAnsi="ＭＳ 明朝" w:hint="eastAsia"/>
        </w:rPr>
        <w:t>。</w:t>
      </w:r>
      <w:r w:rsidR="00425DAF" w:rsidRPr="00B808D6">
        <w:rPr>
          <w:rFonts w:ascii="ＭＳ 明朝" w:eastAsia="ＭＳ 明朝" w:hAnsi="ＭＳ 明朝" w:hint="eastAsia"/>
        </w:rPr>
        <w:tab/>
      </w:r>
      <w:r w:rsidR="00F858B8" w:rsidRPr="00B808D6">
        <w:rPr>
          <w:rFonts w:ascii="ＭＳ 明朝" w:eastAsia="ＭＳ 明朝" w:hAnsi="ＭＳ 明朝" w:hint="eastAsia"/>
        </w:rPr>
        <w:t xml:space="preserve">　</w:t>
      </w:r>
    </w:p>
    <w:p w:rsidR="00F858B8" w:rsidRPr="00B808D6" w:rsidRDefault="00F858B8" w:rsidP="00F858B8">
      <w:pPr>
        <w:ind w:left="141" w:hangingChars="67" w:hanging="141"/>
        <w:rPr>
          <w:rFonts w:ascii="ＭＳ 明朝" w:eastAsia="ＭＳ 明朝" w:hAnsi="ＭＳ 明朝"/>
        </w:rPr>
      </w:pPr>
    </w:p>
    <w:p w:rsidR="00425DAF" w:rsidRPr="00B808D6" w:rsidRDefault="00F858B8" w:rsidP="00F858B8">
      <w:pPr>
        <w:ind w:firstLineChars="100" w:firstLine="210"/>
        <w:rPr>
          <w:rFonts w:ascii="ＭＳ 明朝" w:eastAsia="ＭＳ 明朝" w:hAnsi="ＭＳ 明朝"/>
        </w:rPr>
      </w:pPr>
      <w:r w:rsidRPr="00B808D6">
        <w:rPr>
          <w:rFonts w:ascii="ＭＳ 明朝" w:eastAsia="ＭＳ 明朝" w:hAnsi="ＭＳ 明朝" w:hint="eastAsia"/>
        </w:rPr>
        <w:t>私は、奨学生として採用された際は、貴財団の奨学金規程に従い、その責務を果たすことを誓約いたします。</w:t>
      </w:r>
      <w:r w:rsidRPr="00B808D6">
        <w:rPr>
          <w:rFonts w:ascii="ＭＳ 明朝" w:eastAsia="ＭＳ 明朝" w:hAnsi="ＭＳ 明朝"/>
        </w:rPr>
        <w:tab/>
      </w:r>
      <w:r w:rsidRPr="00B808D6">
        <w:rPr>
          <w:rFonts w:ascii="ＭＳ 明朝" w:eastAsia="ＭＳ 明朝" w:hAnsi="ＭＳ 明朝"/>
        </w:rPr>
        <w:tab/>
      </w:r>
      <w:r w:rsidRPr="00B808D6">
        <w:rPr>
          <w:rFonts w:ascii="ＭＳ 明朝" w:eastAsia="ＭＳ 明朝" w:hAnsi="ＭＳ 明朝"/>
        </w:rPr>
        <w:tab/>
      </w:r>
      <w:r w:rsidRPr="00B808D6">
        <w:rPr>
          <w:rFonts w:ascii="ＭＳ 明朝" w:eastAsia="ＭＳ 明朝" w:hAnsi="ＭＳ 明朝"/>
        </w:rPr>
        <w:tab/>
      </w:r>
      <w:r w:rsidRPr="00B808D6">
        <w:rPr>
          <w:rFonts w:ascii="ＭＳ 明朝" w:eastAsia="ＭＳ 明朝" w:hAnsi="ＭＳ 明朝"/>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r w:rsidR="00425DAF" w:rsidRPr="00B808D6">
        <w:rPr>
          <w:rFonts w:ascii="ＭＳ 明朝" w:eastAsia="ＭＳ 明朝" w:hAnsi="ＭＳ 明朝" w:hint="eastAsia"/>
        </w:rPr>
        <w:tab/>
      </w:r>
    </w:p>
    <w:p w:rsidR="00F858B8" w:rsidRPr="00B808D6" w:rsidRDefault="00425DAF" w:rsidP="00425DAF">
      <w:pPr>
        <w:rPr>
          <w:rFonts w:ascii="ＭＳ 明朝" w:eastAsia="ＭＳ 明朝" w:hAnsi="ＭＳ 明朝"/>
        </w:rPr>
      </w:pPr>
      <w:r w:rsidRPr="00B808D6">
        <w:rPr>
          <w:rFonts w:ascii="ＭＳ 明朝" w:eastAsia="ＭＳ 明朝" w:hAnsi="ＭＳ 明朝" w:hint="eastAsia"/>
        </w:rPr>
        <w:t xml:space="preserve">　　　　年　　　月　　　日</w:t>
      </w:r>
      <w:r w:rsidRPr="00B808D6">
        <w:rPr>
          <w:rFonts w:ascii="ＭＳ 明朝" w:eastAsia="ＭＳ 明朝" w:hAnsi="ＭＳ 明朝" w:hint="eastAsia"/>
        </w:rPr>
        <w:tab/>
      </w:r>
    </w:p>
    <w:p w:rsidR="00F858B8" w:rsidRPr="00B808D6" w:rsidRDefault="00F858B8" w:rsidP="00425DAF">
      <w:pPr>
        <w:rPr>
          <w:rFonts w:ascii="ＭＳ 明朝" w:eastAsia="ＭＳ 明朝" w:hAnsi="ＭＳ 明朝"/>
        </w:rPr>
      </w:pPr>
    </w:p>
    <w:p w:rsidR="0093099E" w:rsidRPr="00B808D6" w:rsidRDefault="00425DAF" w:rsidP="00425DAF">
      <w:pPr>
        <w:rPr>
          <w:rFonts w:ascii="ＭＳ 明朝" w:eastAsia="ＭＳ 明朝" w:hAnsi="ＭＳ 明朝"/>
        </w:rPr>
      </w:pPr>
      <w:r w:rsidRPr="00B808D6">
        <w:rPr>
          <w:rFonts w:ascii="ＭＳ 明朝" w:eastAsia="ＭＳ 明朝" w:hAnsi="ＭＳ 明朝" w:hint="eastAsia"/>
        </w:rPr>
        <w:tab/>
      </w:r>
      <w:r w:rsidRPr="00B808D6">
        <w:rPr>
          <w:rFonts w:ascii="ＭＳ 明朝" w:eastAsia="ＭＳ 明朝" w:hAnsi="ＭＳ 明朝" w:hint="eastAsia"/>
        </w:rPr>
        <w:tab/>
      </w:r>
      <w:r w:rsidRPr="00B808D6">
        <w:rPr>
          <w:rFonts w:ascii="ＭＳ 明朝" w:eastAsia="ＭＳ 明朝" w:hAnsi="ＭＳ 明朝" w:hint="eastAsia"/>
        </w:rPr>
        <w:tab/>
      </w:r>
      <w:r w:rsidRPr="00B808D6">
        <w:rPr>
          <w:rFonts w:ascii="ＭＳ 明朝" w:eastAsia="ＭＳ 明朝" w:hAnsi="ＭＳ 明朝" w:hint="eastAsia"/>
        </w:rPr>
        <w:tab/>
      </w:r>
      <w:r w:rsidRPr="00B808D6">
        <w:rPr>
          <w:rFonts w:ascii="ＭＳ 明朝" w:eastAsia="ＭＳ 明朝" w:hAnsi="ＭＳ 明朝" w:hint="eastAsia"/>
        </w:rPr>
        <w:tab/>
      </w:r>
      <w:r w:rsidRPr="00B808D6">
        <w:rPr>
          <w:rFonts w:ascii="ＭＳ 明朝" w:eastAsia="ＭＳ 明朝" w:hAnsi="ＭＳ 明朝" w:hint="eastAsia"/>
        </w:rPr>
        <w:tab/>
      </w:r>
      <w:r w:rsidRPr="00B808D6">
        <w:rPr>
          <w:rFonts w:ascii="ＭＳ 明朝" w:eastAsia="ＭＳ 明朝" w:hAnsi="ＭＳ 明朝" w:hint="eastAsia"/>
        </w:rPr>
        <w:tab/>
      </w:r>
    </w:p>
    <w:p w:rsidR="0093099E" w:rsidRPr="00B808D6" w:rsidRDefault="00F858B8" w:rsidP="00F858B8">
      <w:pPr>
        <w:ind w:firstLineChars="1100" w:firstLine="2310"/>
        <w:jc w:val="left"/>
        <w:rPr>
          <w:rFonts w:ascii="ＭＳ 明朝" w:eastAsia="ＭＳ 明朝" w:hAnsi="ＭＳ 明朝"/>
        </w:rPr>
      </w:pPr>
      <w:r w:rsidRPr="00B808D6">
        <w:rPr>
          <w:rFonts w:ascii="ＭＳ 明朝" w:eastAsia="ＭＳ 明朝" w:hAnsi="ＭＳ 明朝" w:hint="eastAsia"/>
        </w:rPr>
        <w:t>氏名</w:t>
      </w:r>
    </w:p>
    <w:p w:rsidR="00E3432C" w:rsidRPr="00B808D6" w:rsidRDefault="0093099E" w:rsidP="00D6230F">
      <w:pPr>
        <w:jc w:val="right"/>
        <w:rPr>
          <w:rFonts w:ascii="ＭＳ 明朝" w:eastAsia="ＭＳ 明朝" w:hAnsi="ＭＳ 明朝" w:cs="ＭＳ 明朝"/>
          <w:u w:val="single"/>
        </w:rPr>
      </w:pPr>
      <w:r w:rsidRPr="00B808D6">
        <w:rPr>
          <w:rFonts w:ascii="ＭＳ 明朝" w:eastAsia="ＭＳ 明朝" w:hAnsi="ＭＳ 明朝" w:hint="eastAsia"/>
          <w:u w:val="single"/>
        </w:rPr>
        <w:t>自署押印</w:t>
      </w:r>
      <w:r w:rsidR="00425DAF" w:rsidRPr="00B808D6">
        <w:rPr>
          <w:rFonts w:ascii="ＭＳ 明朝" w:eastAsia="ＭＳ 明朝" w:hAnsi="ＭＳ 明朝" w:hint="eastAsia"/>
          <w:u w:val="single"/>
        </w:rPr>
        <w:tab/>
      </w:r>
      <w:r w:rsidR="00425DAF" w:rsidRPr="00B808D6">
        <w:rPr>
          <w:rFonts w:ascii="ＭＳ 明朝" w:eastAsia="ＭＳ 明朝" w:hAnsi="ＭＳ 明朝" w:hint="eastAsia"/>
          <w:u w:val="single"/>
        </w:rPr>
        <w:tab/>
      </w:r>
      <w:r w:rsidR="00425DAF" w:rsidRPr="00B808D6">
        <w:rPr>
          <w:rFonts w:ascii="ＭＳ 明朝" w:eastAsia="ＭＳ 明朝" w:hAnsi="ＭＳ 明朝" w:hint="eastAsia"/>
          <w:u w:val="single"/>
        </w:rPr>
        <w:tab/>
      </w:r>
      <w:r w:rsidR="00425DAF" w:rsidRPr="00B808D6">
        <w:rPr>
          <w:rFonts w:ascii="ＭＳ 明朝" w:eastAsia="ＭＳ 明朝" w:hAnsi="ＭＳ 明朝" w:hint="eastAsia"/>
          <w:u w:val="single"/>
        </w:rPr>
        <w:tab/>
      </w:r>
      <w:r w:rsidR="00425DAF" w:rsidRPr="00B808D6">
        <w:rPr>
          <w:rFonts w:ascii="ＭＳ 明朝" w:eastAsia="ＭＳ 明朝" w:hAnsi="ＭＳ 明朝" w:hint="eastAsia"/>
          <w:u w:val="single"/>
        </w:rPr>
        <w:tab/>
      </w:r>
      <w:r w:rsidR="00425DAF" w:rsidRPr="00B808D6">
        <w:rPr>
          <w:rFonts w:ascii="ＭＳ 明朝" w:eastAsia="ＭＳ 明朝" w:hAnsi="ＭＳ 明朝" w:hint="eastAsia"/>
          <w:u w:val="single"/>
        </w:rPr>
        <w:tab/>
      </w:r>
      <w:r w:rsidR="00425DAF" w:rsidRPr="00B808D6">
        <w:rPr>
          <w:rFonts w:ascii="ＭＳ 明朝" w:eastAsia="ＭＳ 明朝" w:hAnsi="ＭＳ 明朝" w:cs="ＭＳ 明朝" w:hint="eastAsia"/>
          <w:u w:val="single"/>
        </w:rPr>
        <w:t>㊞</w:t>
      </w:r>
    </w:p>
    <w:p w:rsidR="00B808D6" w:rsidRDefault="00B808D6" w:rsidP="00D6230F">
      <w:pPr>
        <w:rPr>
          <w:rFonts w:ascii="ＭＳ 明朝" w:eastAsia="ＭＳ 明朝" w:hAnsi="ＭＳ 明朝" w:cs="Times New Roman"/>
        </w:rPr>
      </w:pPr>
    </w:p>
    <w:p w:rsidR="00B808D6" w:rsidRDefault="00B808D6" w:rsidP="00D6230F">
      <w:pPr>
        <w:rPr>
          <w:rFonts w:ascii="ＭＳ 明朝" w:eastAsia="ＭＳ 明朝" w:hAnsi="ＭＳ 明朝" w:cs="Times New Roman"/>
        </w:rPr>
      </w:pPr>
    </w:p>
    <w:p w:rsidR="00B808D6" w:rsidRDefault="00B808D6" w:rsidP="00D6230F">
      <w:pPr>
        <w:rPr>
          <w:rFonts w:ascii="ＭＳ 明朝" w:eastAsia="ＭＳ 明朝" w:hAnsi="ＭＳ 明朝" w:cs="Times New Roman"/>
        </w:rPr>
      </w:pPr>
    </w:p>
    <w:p w:rsidR="00B808D6" w:rsidRDefault="00B808D6" w:rsidP="00D6230F">
      <w:pPr>
        <w:rPr>
          <w:rFonts w:ascii="ＭＳ 明朝" w:eastAsia="ＭＳ 明朝" w:hAnsi="ＭＳ 明朝" w:cs="Times New Roman"/>
        </w:rPr>
      </w:pPr>
    </w:p>
    <w:p w:rsidR="00B808D6" w:rsidRDefault="00B808D6" w:rsidP="00D6230F">
      <w:pPr>
        <w:rPr>
          <w:rFonts w:ascii="ＭＳ 明朝" w:eastAsia="ＭＳ 明朝" w:hAnsi="ＭＳ 明朝" w:cs="Times New Roman"/>
        </w:rPr>
      </w:pPr>
    </w:p>
    <w:p w:rsidR="00B808D6" w:rsidRDefault="00B808D6" w:rsidP="00D6230F">
      <w:pPr>
        <w:rPr>
          <w:rFonts w:ascii="ＭＳ 明朝" w:eastAsia="ＭＳ 明朝" w:hAnsi="ＭＳ 明朝" w:cs="Times New Roman"/>
        </w:rPr>
      </w:pPr>
    </w:p>
    <w:p w:rsidR="00007B6D" w:rsidRDefault="00007B6D" w:rsidP="00D6230F">
      <w:pPr>
        <w:rPr>
          <w:rFonts w:ascii="ＭＳ 明朝" w:eastAsia="ＭＳ 明朝" w:hAnsi="ＭＳ 明朝" w:cs="Times New Roman"/>
        </w:rPr>
      </w:pPr>
    </w:p>
    <w:p w:rsidR="00D6230F" w:rsidRDefault="00D6230F" w:rsidP="00D6230F">
      <w:pPr>
        <w:rPr>
          <w:rFonts w:ascii="ＭＳ 明朝" w:eastAsia="ＭＳ 明朝" w:hAnsi="ＭＳ 明朝" w:cs="Times New Roman"/>
        </w:rPr>
      </w:pPr>
      <w:r>
        <w:rPr>
          <w:rFonts w:ascii="ＭＳ 明朝" w:eastAsia="ＭＳ 明朝" w:hAnsi="ＭＳ 明朝" w:cs="Times New Roman" w:hint="eastAsia"/>
        </w:rPr>
        <w:lastRenderedPageBreak/>
        <w:t>一般財団法人バロック村井博之</w:t>
      </w:r>
      <w:r w:rsidRPr="00D6230F">
        <w:rPr>
          <w:rFonts w:ascii="ＭＳ 明朝" w:eastAsia="ＭＳ 明朝" w:hAnsi="ＭＳ 明朝" w:cs="Times New Roman" w:hint="eastAsia"/>
        </w:rPr>
        <w:t>財団奨学金</w:t>
      </w:r>
      <w:r>
        <w:rPr>
          <w:rFonts w:ascii="ＭＳ 明朝" w:eastAsia="ＭＳ 明朝" w:hAnsi="ＭＳ 明朝" w:cs="Times New Roman" w:hint="eastAsia"/>
        </w:rPr>
        <w:t>給付</w:t>
      </w:r>
      <w:r w:rsidRPr="00D6230F">
        <w:rPr>
          <w:rFonts w:ascii="ＭＳ 明朝" w:eastAsia="ＭＳ 明朝" w:hAnsi="ＭＳ 明朝" w:cs="Times New Roman" w:hint="eastAsia"/>
        </w:rPr>
        <w:t>規程より抜粋</w:t>
      </w:r>
    </w:p>
    <w:tbl>
      <w:tblPr>
        <w:tblW w:w="92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2"/>
      </w:tblGrid>
      <w:tr w:rsidR="00D64716" w:rsidTr="009144B8">
        <w:trPr>
          <w:trHeight w:val="9718"/>
        </w:trPr>
        <w:tc>
          <w:tcPr>
            <w:tcW w:w="9292" w:type="dxa"/>
          </w:tcPr>
          <w:p w:rsidR="00D64716" w:rsidRPr="004D089C" w:rsidRDefault="00D64716" w:rsidP="00D64716">
            <w:pPr>
              <w:pStyle w:val="2"/>
              <w:spacing w:before="180"/>
              <w:ind w:left="840" w:hanging="840"/>
              <w:rPr>
                <w:rFonts w:ascii="ＭＳ 明朝" w:eastAsia="ＭＳ 明朝" w:hAnsi="ＭＳ 明朝"/>
                <w:b w:val="0"/>
              </w:rPr>
            </w:pPr>
            <w:r w:rsidRPr="004D089C">
              <w:rPr>
                <w:rFonts w:ascii="ＭＳ 明朝" w:eastAsia="ＭＳ 明朝" w:hAnsi="ＭＳ 明朝" w:hint="eastAsia"/>
                <w:b w:val="0"/>
              </w:rPr>
              <w:t>（奨学金の休止、停止、打切り）</w:t>
            </w:r>
          </w:p>
          <w:p w:rsidR="00D64716" w:rsidRPr="004D089C" w:rsidRDefault="00D64716" w:rsidP="00D64716">
            <w:pPr>
              <w:pStyle w:val="3"/>
              <w:numPr>
                <w:ilvl w:val="0"/>
                <w:numId w:val="0"/>
              </w:numPr>
              <w:ind w:left="283" w:hangingChars="135" w:hanging="283"/>
              <w:rPr>
                <w:rFonts w:ascii="ＭＳ 明朝" w:eastAsia="ＭＳ 明朝" w:hAnsi="ＭＳ 明朝"/>
                <w:color w:val="000000" w:themeColor="text1"/>
              </w:rPr>
            </w:pPr>
            <w:r w:rsidRPr="004D089C">
              <w:rPr>
                <w:rFonts w:ascii="ＭＳ 明朝" w:eastAsia="ＭＳ 明朝" w:hAnsi="ＭＳ 明朝" w:hint="eastAsia"/>
              </w:rPr>
              <w:t>第９条　奨学生が次の各号の一に該当すると認められる場合は</w:t>
            </w:r>
            <w:r w:rsidRPr="004D089C">
              <w:rPr>
                <w:rFonts w:ascii="ＭＳ 明朝" w:eastAsia="ＭＳ 明朝" w:hAnsi="ＭＳ 明朝" w:hint="eastAsia"/>
                <w:color w:val="000000" w:themeColor="text1"/>
              </w:rPr>
              <w:t>、理事長は奨学金の休止、停止または打切りを決定することができる。</w:t>
            </w:r>
          </w:p>
          <w:p w:rsidR="00D64716" w:rsidRPr="002B2903" w:rsidRDefault="00D64716" w:rsidP="00D64716">
            <w:pPr>
              <w:ind w:left="66" w:firstLineChars="100" w:firstLine="210"/>
              <w:rPr>
                <w:rFonts w:ascii="ＭＳ 明朝" w:eastAsia="ＭＳ 明朝" w:hAnsi="ＭＳ 明朝"/>
                <w:color w:val="000000" w:themeColor="text1"/>
              </w:rPr>
            </w:pPr>
            <w:r w:rsidRPr="002B2903">
              <w:rPr>
                <w:rFonts w:ascii="ＭＳ 明朝" w:eastAsia="ＭＳ 明朝" w:hAnsi="ＭＳ 明朝" w:hint="eastAsia"/>
                <w:color w:val="000000" w:themeColor="text1"/>
              </w:rPr>
              <w:t>（1）奨学金の申請書に虚偽の記載があった場合</w:t>
            </w:r>
          </w:p>
          <w:p w:rsidR="00D64716" w:rsidRPr="002B2903" w:rsidRDefault="00D64716" w:rsidP="00D64716">
            <w:pPr>
              <w:ind w:leftChars="131" w:left="275"/>
              <w:rPr>
                <w:rFonts w:ascii="ＭＳ 明朝" w:eastAsia="ＭＳ 明朝" w:hAnsi="ＭＳ 明朝"/>
                <w:color w:val="000000" w:themeColor="text1"/>
              </w:rPr>
            </w:pPr>
            <w:r w:rsidRPr="002B2903">
              <w:rPr>
                <w:rFonts w:ascii="ＭＳ 明朝" w:eastAsia="ＭＳ 明朝" w:hAnsi="ＭＳ 明朝" w:hint="eastAsia"/>
                <w:color w:val="000000" w:themeColor="text1"/>
              </w:rPr>
              <w:t>（2</w:t>
            </w:r>
            <w:r w:rsidR="00650F9E" w:rsidRPr="002B2903">
              <w:rPr>
                <w:rFonts w:ascii="ＭＳ 明朝" w:eastAsia="ＭＳ 明朝" w:hAnsi="ＭＳ 明朝" w:hint="eastAsia"/>
                <w:color w:val="000000" w:themeColor="text1"/>
              </w:rPr>
              <w:t>）奨学生が奨学金の受給中に、休学、</w:t>
            </w:r>
            <w:r w:rsidRPr="002B2903">
              <w:rPr>
                <w:rFonts w:ascii="ＭＳ 明朝" w:eastAsia="ＭＳ 明朝" w:hAnsi="ＭＳ 明朝" w:hint="eastAsia"/>
                <w:color w:val="000000" w:themeColor="text1"/>
              </w:rPr>
              <w:t>停学</w:t>
            </w:r>
            <w:r w:rsidR="00650F9E" w:rsidRPr="002B2903">
              <w:rPr>
                <w:rFonts w:ascii="ＭＳ 明朝" w:eastAsia="ＭＳ 明朝" w:hAnsi="ＭＳ 明朝" w:hint="eastAsia"/>
                <w:color w:val="000000" w:themeColor="text1"/>
              </w:rPr>
              <w:t>、留年及び退学</w:t>
            </w:r>
            <w:r w:rsidRPr="002B2903">
              <w:rPr>
                <w:rFonts w:ascii="ＭＳ 明朝" w:eastAsia="ＭＳ 明朝" w:hAnsi="ＭＳ 明朝" w:hint="eastAsia"/>
                <w:color w:val="000000" w:themeColor="text1"/>
              </w:rPr>
              <w:t>した場合</w:t>
            </w:r>
          </w:p>
          <w:p w:rsidR="00D64716" w:rsidRPr="002B2903" w:rsidRDefault="00D64716" w:rsidP="00D64716">
            <w:pPr>
              <w:ind w:leftChars="131" w:left="275"/>
              <w:rPr>
                <w:rFonts w:ascii="ＭＳ 明朝" w:eastAsia="ＭＳ 明朝" w:hAnsi="ＭＳ 明朝"/>
                <w:color w:val="000000" w:themeColor="text1"/>
              </w:rPr>
            </w:pPr>
            <w:r w:rsidRPr="002B2903">
              <w:rPr>
                <w:rFonts w:ascii="ＭＳ 明朝" w:eastAsia="ＭＳ 明朝" w:hAnsi="ＭＳ 明朝" w:hint="eastAsia"/>
                <w:color w:val="000000" w:themeColor="text1"/>
              </w:rPr>
              <w:t>（3）奨学生が本財団に対し指定された書類を提出しない場合</w:t>
            </w:r>
          </w:p>
          <w:p w:rsidR="00D64716" w:rsidRPr="002B2903" w:rsidRDefault="00D64716" w:rsidP="00D64716">
            <w:pPr>
              <w:ind w:leftChars="131" w:left="275"/>
              <w:rPr>
                <w:rFonts w:ascii="ＭＳ 明朝" w:eastAsia="ＭＳ 明朝" w:hAnsi="ＭＳ 明朝"/>
                <w:color w:val="000000" w:themeColor="text1"/>
              </w:rPr>
            </w:pPr>
            <w:r w:rsidRPr="002B2903">
              <w:rPr>
                <w:rFonts w:ascii="ＭＳ 明朝" w:eastAsia="ＭＳ 明朝" w:hAnsi="ＭＳ 明朝" w:hint="eastAsia"/>
                <w:color w:val="000000" w:themeColor="text1"/>
              </w:rPr>
              <w:t>（</w:t>
            </w:r>
            <w:r w:rsidR="007C2FC9" w:rsidRPr="002B2903">
              <w:rPr>
                <w:rFonts w:ascii="ＭＳ 明朝" w:eastAsia="ＭＳ 明朝" w:hAnsi="ＭＳ 明朝" w:hint="eastAsia"/>
                <w:color w:val="000000" w:themeColor="text1"/>
              </w:rPr>
              <w:t>4</w:t>
            </w:r>
            <w:r w:rsidRPr="002B2903">
              <w:rPr>
                <w:rFonts w:ascii="ＭＳ 明朝" w:eastAsia="ＭＳ 明朝" w:hAnsi="ＭＳ 明朝" w:hint="eastAsia"/>
                <w:color w:val="000000" w:themeColor="text1"/>
              </w:rPr>
              <w:t>）本財団の信用を害した場合</w:t>
            </w:r>
          </w:p>
          <w:p w:rsidR="00D64716" w:rsidRPr="002B2903" w:rsidRDefault="00D64716" w:rsidP="00D64716">
            <w:pPr>
              <w:ind w:leftChars="131" w:left="275"/>
              <w:rPr>
                <w:rFonts w:ascii="ＭＳ 明朝" w:eastAsia="ＭＳ 明朝" w:hAnsi="ＭＳ 明朝"/>
                <w:color w:val="000000" w:themeColor="text1"/>
              </w:rPr>
            </w:pPr>
            <w:r w:rsidRPr="002B2903">
              <w:rPr>
                <w:rFonts w:ascii="ＭＳ 明朝" w:eastAsia="ＭＳ 明朝" w:hAnsi="ＭＳ 明朝" w:hint="eastAsia"/>
                <w:color w:val="000000" w:themeColor="text1"/>
              </w:rPr>
              <w:t>（</w:t>
            </w:r>
            <w:r w:rsidR="00617327" w:rsidRPr="002B2903">
              <w:rPr>
                <w:rFonts w:ascii="ＭＳ 明朝" w:eastAsia="ＭＳ 明朝" w:hAnsi="ＭＳ 明朝" w:hint="eastAsia"/>
                <w:color w:val="000000" w:themeColor="text1"/>
              </w:rPr>
              <w:t>5</w:t>
            </w:r>
            <w:r w:rsidRPr="002B2903">
              <w:rPr>
                <w:rFonts w:ascii="ＭＳ 明朝" w:eastAsia="ＭＳ 明朝" w:hAnsi="ＭＳ 明朝" w:hint="eastAsia"/>
                <w:color w:val="000000" w:themeColor="text1"/>
              </w:rPr>
              <w:t>）その他第２条に規定する奨学生としての資格を失った場合</w:t>
            </w:r>
          </w:p>
          <w:p w:rsidR="00D64716" w:rsidRPr="004D089C" w:rsidRDefault="00D64716" w:rsidP="00D64716">
            <w:pPr>
              <w:ind w:leftChars="131" w:left="275"/>
              <w:rPr>
                <w:rFonts w:ascii="ＭＳ 明朝" w:eastAsia="ＭＳ 明朝" w:hAnsi="ＭＳ 明朝"/>
                <w:color w:val="000000" w:themeColor="text1"/>
              </w:rPr>
            </w:pPr>
            <w:r w:rsidRPr="002B2903">
              <w:rPr>
                <w:rFonts w:ascii="ＭＳ 明朝" w:eastAsia="ＭＳ 明朝" w:hAnsi="ＭＳ 明朝" w:hint="eastAsia"/>
                <w:color w:val="000000" w:themeColor="text1"/>
              </w:rPr>
              <w:t>（</w:t>
            </w:r>
            <w:r w:rsidR="00617327" w:rsidRPr="002B2903">
              <w:rPr>
                <w:rFonts w:ascii="ＭＳ 明朝" w:eastAsia="ＭＳ 明朝" w:hAnsi="ＭＳ 明朝" w:hint="eastAsia"/>
                <w:color w:val="000000" w:themeColor="text1"/>
              </w:rPr>
              <w:t>6</w:t>
            </w:r>
            <w:r w:rsidRPr="002B2903">
              <w:rPr>
                <w:rFonts w:ascii="ＭＳ 明朝" w:eastAsia="ＭＳ 明朝" w:hAnsi="ＭＳ 明朝" w:hint="eastAsia"/>
                <w:color w:val="000000" w:themeColor="text1"/>
              </w:rPr>
              <w:t>）前各号の他、奨学生として適当でない事実があった場合</w:t>
            </w:r>
          </w:p>
          <w:p w:rsidR="00D64716" w:rsidRPr="00617327" w:rsidRDefault="00D64716" w:rsidP="00D64716">
            <w:pPr>
              <w:ind w:leftChars="131" w:left="275"/>
              <w:rPr>
                <w:rFonts w:ascii="ＭＳ 明朝" w:eastAsia="ＭＳ 明朝" w:hAnsi="ＭＳ 明朝"/>
                <w:color w:val="000000" w:themeColor="text1"/>
              </w:rPr>
            </w:pPr>
          </w:p>
          <w:p w:rsidR="00D64716" w:rsidRPr="004D089C" w:rsidRDefault="00D64716" w:rsidP="00D64716">
            <w:pPr>
              <w:pStyle w:val="2"/>
              <w:spacing w:before="180"/>
              <w:ind w:left="840" w:hanging="840"/>
              <w:rPr>
                <w:rFonts w:ascii="ＭＳ 明朝" w:eastAsia="ＭＳ 明朝" w:hAnsi="ＭＳ 明朝"/>
                <w:b w:val="0"/>
                <w:color w:val="000000" w:themeColor="text1"/>
              </w:rPr>
            </w:pPr>
            <w:r w:rsidRPr="004D089C">
              <w:rPr>
                <w:rFonts w:ascii="ＭＳ 明朝" w:eastAsia="ＭＳ 明朝" w:hAnsi="ＭＳ 明朝" w:hint="eastAsia"/>
                <w:b w:val="0"/>
                <w:color w:val="000000" w:themeColor="text1"/>
              </w:rPr>
              <w:t>（奨学金の返還請求）</w:t>
            </w:r>
          </w:p>
          <w:p w:rsidR="00D64716" w:rsidRPr="004D089C" w:rsidRDefault="00D64716" w:rsidP="00D64716">
            <w:pPr>
              <w:pStyle w:val="3"/>
              <w:numPr>
                <w:ilvl w:val="0"/>
                <w:numId w:val="0"/>
              </w:numPr>
              <w:ind w:left="350" w:hanging="284"/>
              <w:rPr>
                <w:rFonts w:ascii="ＭＳ 明朝" w:eastAsia="ＭＳ 明朝" w:hAnsi="ＭＳ 明朝"/>
                <w:color w:val="000000" w:themeColor="text1"/>
              </w:rPr>
            </w:pPr>
            <w:r w:rsidRPr="004D089C">
              <w:rPr>
                <w:rFonts w:ascii="ＭＳ 明朝" w:eastAsia="ＭＳ 明朝" w:hAnsi="ＭＳ 明朝" w:hint="eastAsia"/>
                <w:color w:val="000000" w:themeColor="text1"/>
              </w:rPr>
              <w:t>第10条 前条の規定により奨学金の打切りを決定した事案について特に悪質と認められる場合で、下記事情のいずれかがある場合、理事長は選考委員会の決議を経て、支給した奨学金の一部または全部の返還を求めることができる。</w:t>
            </w:r>
          </w:p>
          <w:p w:rsidR="00D64716" w:rsidRPr="002B2903" w:rsidRDefault="00D64716" w:rsidP="00D64716">
            <w:pPr>
              <w:ind w:left="66"/>
              <w:rPr>
                <w:rFonts w:ascii="ＭＳ 明朝" w:eastAsia="ＭＳ 明朝" w:hAnsi="ＭＳ 明朝"/>
              </w:rPr>
            </w:pPr>
            <w:r w:rsidRPr="004D089C">
              <w:rPr>
                <w:rFonts w:ascii="ＭＳ 明朝" w:eastAsia="ＭＳ 明朝" w:hAnsi="ＭＳ 明朝" w:hint="eastAsia"/>
              </w:rPr>
              <w:t xml:space="preserve">　</w:t>
            </w:r>
            <w:r w:rsidRPr="002B2903">
              <w:rPr>
                <w:rFonts w:ascii="ＭＳ 明朝" w:eastAsia="ＭＳ 明朝" w:hAnsi="ＭＳ 明朝" w:hint="eastAsia"/>
                <w:color w:val="000000" w:themeColor="text1"/>
              </w:rPr>
              <w:t>（1）</w:t>
            </w:r>
            <w:r w:rsidRPr="002B2903">
              <w:rPr>
                <w:rFonts w:ascii="ＭＳ 明朝" w:eastAsia="ＭＳ 明朝" w:hAnsi="ＭＳ 明朝"/>
              </w:rPr>
              <w:t>申請書に虚偽の記載があり、かつ、当該虚偽記載が悪質である場合</w:t>
            </w:r>
          </w:p>
          <w:p w:rsidR="00D64716" w:rsidRPr="002B2903" w:rsidRDefault="00D64716" w:rsidP="00D64716">
            <w:pPr>
              <w:ind w:leftChars="131" w:left="275"/>
              <w:rPr>
                <w:rFonts w:ascii="ＭＳ 明朝" w:eastAsia="ＭＳ 明朝" w:hAnsi="ＭＳ 明朝"/>
              </w:rPr>
            </w:pPr>
            <w:r w:rsidRPr="002B2903">
              <w:rPr>
                <w:rFonts w:ascii="ＭＳ 明朝" w:eastAsia="ＭＳ 明朝" w:hAnsi="ＭＳ 明朝" w:hint="eastAsia"/>
                <w:color w:val="000000" w:themeColor="text1"/>
              </w:rPr>
              <w:t>（2）</w:t>
            </w:r>
            <w:r w:rsidRPr="002B2903">
              <w:rPr>
                <w:rFonts w:ascii="ＭＳ 明朝" w:eastAsia="ＭＳ 明朝" w:hAnsi="ＭＳ 明朝"/>
              </w:rPr>
              <w:t>奨学生が留年または退学し、かつ、就学の態度が誠実でない場合</w:t>
            </w:r>
          </w:p>
          <w:p w:rsidR="00D64716" w:rsidRPr="002B2903" w:rsidRDefault="00D64716" w:rsidP="00D64716">
            <w:pPr>
              <w:ind w:leftChars="131" w:left="275"/>
              <w:rPr>
                <w:rFonts w:ascii="ＭＳ 明朝" w:eastAsia="ＭＳ 明朝" w:hAnsi="ＭＳ 明朝"/>
              </w:rPr>
            </w:pPr>
            <w:r w:rsidRPr="002B2903">
              <w:rPr>
                <w:rFonts w:ascii="ＭＳ 明朝" w:eastAsia="ＭＳ 明朝" w:hAnsi="ＭＳ 明朝" w:hint="eastAsia"/>
                <w:color w:val="000000" w:themeColor="text1"/>
              </w:rPr>
              <w:t>（3）</w:t>
            </w:r>
            <w:r w:rsidRPr="002B2903">
              <w:rPr>
                <w:rFonts w:ascii="ＭＳ 明朝" w:eastAsia="ＭＳ 明朝" w:hAnsi="ＭＳ 明朝"/>
              </w:rPr>
              <w:t>奨学生の就学状況が著しく不良であり、かつ、その原因が奨学生に起因する場合</w:t>
            </w:r>
          </w:p>
          <w:p w:rsidR="00D64716" w:rsidRPr="002B2903" w:rsidRDefault="00D64716" w:rsidP="00D64716">
            <w:pPr>
              <w:ind w:left="66" w:firstLineChars="100" w:firstLine="210"/>
              <w:rPr>
                <w:rFonts w:ascii="ＭＳ 明朝" w:eastAsia="ＭＳ 明朝" w:hAnsi="ＭＳ 明朝"/>
              </w:rPr>
            </w:pPr>
            <w:r w:rsidRPr="002B2903">
              <w:rPr>
                <w:rFonts w:ascii="ＭＳ 明朝" w:eastAsia="ＭＳ 明朝" w:hAnsi="ＭＳ 明朝" w:hint="eastAsia"/>
                <w:color w:val="000000" w:themeColor="text1"/>
              </w:rPr>
              <w:t>（4）</w:t>
            </w:r>
            <w:r w:rsidRPr="002B2903">
              <w:rPr>
                <w:rFonts w:ascii="ＭＳ 明朝" w:eastAsia="ＭＳ 明朝" w:hAnsi="ＭＳ 明朝"/>
              </w:rPr>
              <w:t>奨学生が本規定のいずれ</w:t>
            </w:r>
            <w:r w:rsidR="00A31F9D" w:rsidRPr="002B2903">
              <w:rPr>
                <w:rFonts w:ascii="ＭＳ 明朝" w:eastAsia="ＭＳ 明朝" w:hAnsi="ＭＳ 明朝"/>
              </w:rPr>
              <w:t>かの条項に違反し、かつ、改善の要請にも拘わらず、改善され</w:t>
            </w:r>
          </w:p>
          <w:p w:rsidR="00B37A08" w:rsidRPr="002B2903" w:rsidRDefault="00B37A08" w:rsidP="00D64716">
            <w:pPr>
              <w:ind w:left="66" w:firstLineChars="100" w:firstLine="210"/>
              <w:rPr>
                <w:rFonts w:ascii="ＭＳ 明朝" w:eastAsia="ＭＳ 明朝" w:hAnsi="ＭＳ 明朝"/>
                <w:color w:val="000000" w:themeColor="text1"/>
              </w:rPr>
            </w:pPr>
            <w:r w:rsidRPr="002B2903">
              <w:rPr>
                <w:rFonts w:ascii="ＭＳ 明朝" w:eastAsia="ＭＳ 明朝" w:hAnsi="ＭＳ 明朝" w:hint="eastAsia"/>
                <w:color w:val="000000" w:themeColor="text1"/>
              </w:rPr>
              <w:t xml:space="preserve">　　</w:t>
            </w:r>
            <w:r w:rsidR="00A31F9D" w:rsidRPr="002B2903">
              <w:rPr>
                <w:rFonts w:ascii="ＭＳ 明朝" w:eastAsia="ＭＳ 明朝" w:hAnsi="ＭＳ 明朝" w:hint="eastAsia"/>
                <w:color w:val="000000" w:themeColor="text1"/>
              </w:rPr>
              <w:t>な</w:t>
            </w:r>
            <w:r w:rsidRPr="002B2903">
              <w:rPr>
                <w:rFonts w:ascii="ＭＳ 明朝" w:eastAsia="ＭＳ 明朝" w:hAnsi="ＭＳ 明朝" w:hint="eastAsia"/>
                <w:color w:val="000000" w:themeColor="text1"/>
              </w:rPr>
              <w:t>い場合</w:t>
            </w:r>
          </w:p>
          <w:p w:rsidR="00617327" w:rsidRPr="002B2903" w:rsidRDefault="00617327" w:rsidP="00617327">
            <w:pPr>
              <w:ind w:leftChars="131" w:left="275"/>
              <w:rPr>
                <w:rFonts w:ascii="ＭＳ 明朝" w:eastAsia="ＭＳ 明朝" w:hAnsi="ＭＳ 明朝"/>
                <w:color w:val="000000" w:themeColor="text1"/>
              </w:rPr>
            </w:pPr>
            <w:r w:rsidRPr="002B2903">
              <w:rPr>
                <w:rFonts w:ascii="ＭＳ 明朝" w:eastAsia="ＭＳ 明朝" w:hAnsi="ＭＳ 明朝" w:hint="eastAsia"/>
                <w:color w:val="000000" w:themeColor="text1"/>
              </w:rPr>
              <w:t>（5）犯罪、反社会的行為その他社会的な信用を失墜する行為を行った場合</w:t>
            </w:r>
          </w:p>
          <w:p w:rsidR="00D64716" w:rsidRPr="004D089C" w:rsidRDefault="00D64716" w:rsidP="00D64716">
            <w:pPr>
              <w:ind w:leftChars="131" w:left="275"/>
              <w:rPr>
                <w:rFonts w:ascii="ＭＳ 明朝" w:eastAsia="ＭＳ 明朝" w:hAnsi="ＭＳ 明朝"/>
                <w:color w:val="000000" w:themeColor="text1"/>
              </w:rPr>
            </w:pPr>
            <w:r w:rsidRPr="002B2903">
              <w:rPr>
                <w:rFonts w:ascii="ＭＳ 明朝" w:eastAsia="ＭＳ 明朝" w:hAnsi="ＭＳ 明朝" w:hint="eastAsia"/>
                <w:color w:val="000000" w:themeColor="text1"/>
              </w:rPr>
              <w:t>（</w:t>
            </w:r>
            <w:r w:rsidR="00617327" w:rsidRPr="002B2903">
              <w:rPr>
                <w:rFonts w:ascii="ＭＳ 明朝" w:eastAsia="ＭＳ 明朝" w:hAnsi="ＭＳ 明朝" w:hint="eastAsia"/>
                <w:color w:val="000000" w:themeColor="text1"/>
              </w:rPr>
              <w:t>6</w:t>
            </w:r>
            <w:r w:rsidRPr="002B2903">
              <w:rPr>
                <w:rFonts w:ascii="ＭＳ 明朝" w:eastAsia="ＭＳ 明朝" w:hAnsi="ＭＳ 明朝" w:hint="eastAsia"/>
                <w:color w:val="000000" w:themeColor="text1"/>
              </w:rPr>
              <w:t>）</w:t>
            </w:r>
            <w:r w:rsidR="00EF4AB8" w:rsidRPr="002B2903">
              <w:rPr>
                <w:rFonts w:ascii="ＭＳ 明朝" w:eastAsia="ＭＳ 明朝" w:hAnsi="ＭＳ 明朝" w:hint="eastAsia"/>
                <w:color w:val="000000" w:themeColor="text1"/>
              </w:rPr>
              <w:t>前各号の他、</w:t>
            </w:r>
            <w:r w:rsidRPr="002B2903">
              <w:rPr>
                <w:rFonts w:ascii="ＭＳ 明朝" w:eastAsia="ＭＳ 明朝" w:hAnsi="ＭＳ 明朝"/>
              </w:rPr>
              <w:t>本</w:t>
            </w:r>
            <w:r w:rsidRPr="002B2903">
              <w:rPr>
                <w:rFonts w:ascii="ＭＳ 明朝" w:eastAsia="ＭＳ 明朝" w:hAnsi="ＭＳ 明朝" w:hint="eastAsia"/>
              </w:rPr>
              <w:t>財団の</w:t>
            </w:r>
            <w:r w:rsidRPr="002B2903">
              <w:rPr>
                <w:rFonts w:ascii="ＭＳ 明朝" w:eastAsia="ＭＳ 明朝" w:hAnsi="ＭＳ 明朝"/>
              </w:rPr>
              <w:t>奨学金の趣旨に著しく反する場合</w:t>
            </w:r>
          </w:p>
          <w:p w:rsidR="00B808D6" w:rsidRPr="004D089C" w:rsidRDefault="00D64716" w:rsidP="00B808D6">
            <w:pPr>
              <w:pStyle w:val="4"/>
              <w:rPr>
                <w:rFonts w:ascii="ＭＳ 明朝" w:eastAsia="ＭＳ 明朝" w:hAnsi="ＭＳ 明朝"/>
                <w:color w:val="000000" w:themeColor="text1"/>
              </w:rPr>
            </w:pPr>
            <w:r w:rsidRPr="004D089C">
              <w:rPr>
                <w:rFonts w:ascii="ＭＳ 明朝" w:eastAsia="ＭＳ 明朝" w:hAnsi="ＭＳ 明朝" w:hint="eastAsia"/>
                <w:color w:val="000000" w:themeColor="text1"/>
              </w:rPr>
              <w:t>２　既に奨学金の給付を満了した奨学生について前条の事実が発覚した場合、理事長は選</w:t>
            </w:r>
            <w:r w:rsidR="00A31F9D">
              <w:rPr>
                <w:rFonts w:ascii="ＭＳ 明朝" w:eastAsia="ＭＳ 明朝" w:hAnsi="ＭＳ 明朝" w:hint="eastAsia"/>
                <w:color w:val="000000" w:themeColor="text1"/>
              </w:rPr>
              <w:t>考委</w:t>
            </w:r>
          </w:p>
          <w:p w:rsidR="0023419F" w:rsidRPr="004D089C" w:rsidRDefault="00A31F9D" w:rsidP="00A31F9D">
            <w:pPr>
              <w:pStyle w:val="4"/>
              <w:ind w:leftChars="133" w:left="279" w:firstLine="0"/>
              <w:rPr>
                <w:rFonts w:ascii="ＭＳ 明朝" w:eastAsia="ＭＳ 明朝" w:hAnsi="ＭＳ 明朝"/>
                <w:color w:val="000000" w:themeColor="text1"/>
              </w:rPr>
            </w:pPr>
            <w:r>
              <w:rPr>
                <w:rFonts w:ascii="ＭＳ 明朝" w:eastAsia="ＭＳ 明朝" w:hAnsi="ＭＳ 明朝" w:hint="eastAsia"/>
                <w:color w:val="000000" w:themeColor="text1"/>
              </w:rPr>
              <w:t>員会</w:t>
            </w:r>
            <w:r w:rsidR="00D64716" w:rsidRPr="004D089C">
              <w:rPr>
                <w:rFonts w:ascii="ＭＳ 明朝" w:eastAsia="ＭＳ 明朝" w:hAnsi="ＭＳ 明朝" w:hint="eastAsia"/>
                <w:color w:val="000000" w:themeColor="text1"/>
              </w:rPr>
              <w:t>の決議を経て、支給した奨学金の一部または全部の返還を求めることができる。</w:t>
            </w:r>
          </w:p>
          <w:p w:rsidR="006C01EF" w:rsidRPr="004D089C" w:rsidRDefault="006C01EF" w:rsidP="006C01EF">
            <w:pPr>
              <w:pStyle w:val="4"/>
              <w:rPr>
                <w:rFonts w:ascii="ＭＳ 明朝" w:eastAsia="ＭＳ 明朝" w:hAnsi="ＭＳ 明朝"/>
                <w:color w:val="000000" w:themeColor="text1"/>
              </w:rPr>
            </w:pPr>
            <w:r w:rsidRPr="004D089C">
              <w:rPr>
                <w:rFonts w:ascii="ＭＳ 明朝" w:eastAsia="ＭＳ 明朝" w:hAnsi="ＭＳ 明朝" w:hint="eastAsia"/>
                <w:color w:val="000000" w:themeColor="text1"/>
              </w:rPr>
              <w:t>３　本条の規定により奨学金の返還を求めることとなった場合、返還に要する振込手数料</w:t>
            </w:r>
            <w:r w:rsidR="00716C4C">
              <w:rPr>
                <w:rFonts w:ascii="ＭＳ 明朝" w:eastAsia="ＭＳ 明朝" w:hAnsi="ＭＳ 明朝" w:hint="eastAsia"/>
                <w:color w:val="000000" w:themeColor="text1"/>
              </w:rPr>
              <w:t>は奨</w:t>
            </w:r>
          </w:p>
          <w:p w:rsidR="00B808D6" w:rsidRPr="00773B41" w:rsidRDefault="006C01EF" w:rsidP="009144B8">
            <w:pPr>
              <w:pStyle w:val="4"/>
              <w:ind w:leftChars="124" w:left="260" w:firstLine="0"/>
              <w:rPr>
                <w:rFonts w:ascii="ＭＳ 明朝" w:eastAsia="ＭＳ 明朝" w:hAnsi="ＭＳ 明朝"/>
                <w:color w:val="000000" w:themeColor="text1"/>
              </w:rPr>
            </w:pPr>
            <w:r w:rsidRPr="004D089C">
              <w:rPr>
                <w:rFonts w:ascii="ＭＳ 明朝" w:eastAsia="ＭＳ 明朝" w:hAnsi="ＭＳ 明朝" w:hint="eastAsia"/>
                <w:color w:val="000000" w:themeColor="text1"/>
              </w:rPr>
              <w:t>学生負担とす</w:t>
            </w:r>
            <w:r w:rsidR="009144B8" w:rsidRPr="004D089C">
              <w:rPr>
                <w:rFonts w:ascii="ＭＳ 明朝" w:eastAsia="ＭＳ 明朝" w:hAnsi="ＭＳ 明朝" w:hint="eastAsia"/>
                <w:color w:val="000000" w:themeColor="text1"/>
              </w:rPr>
              <w:t>る。</w:t>
            </w:r>
          </w:p>
        </w:tc>
      </w:tr>
    </w:tbl>
    <w:p w:rsidR="00D64716" w:rsidRPr="00D6230F" w:rsidRDefault="00D64716" w:rsidP="00D6230F">
      <w:pPr>
        <w:rPr>
          <w:rFonts w:ascii="ＭＳ 明朝" w:eastAsia="ＭＳ 明朝" w:hAnsi="ＭＳ 明朝" w:cs="Times New Roman"/>
        </w:rPr>
      </w:pPr>
    </w:p>
    <w:p w:rsidR="00D6230F" w:rsidRDefault="00D6230F" w:rsidP="00D6230F">
      <w:pPr>
        <w:jc w:val="right"/>
        <w:rPr>
          <w:rFonts w:ascii="ＭＳ Ｐ明朝" w:eastAsia="ＭＳ Ｐ明朝" w:hAnsi="ＭＳ Ｐ明朝" w:cs="ＭＳ 明朝"/>
          <w:u w:val="single"/>
        </w:rPr>
      </w:pPr>
    </w:p>
    <w:p w:rsidR="006C01EF" w:rsidRDefault="006C01EF" w:rsidP="00D6230F">
      <w:pPr>
        <w:jc w:val="right"/>
        <w:rPr>
          <w:rFonts w:ascii="ＭＳ Ｐ明朝" w:eastAsia="ＭＳ Ｐ明朝" w:hAnsi="ＭＳ Ｐ明朝" w:cs="ＭＳ 明朝"/>
          <w:u w:val="single"/>
        </w:rPr>
      </w:pPr>
    </w:p>
    <w:p w:rsidR="006C01EF" w:rsidRDefault="006C01EF" w:rsidP="00D6230F">
      <w:pPr>
        <w:jc w:val="right"/>
        <w:rPr>
          <w:rFonts w:ascii="ＭＳ Ｐ明朝" w:eastAsia="ＭＳ Ｐ明朝" w:hAnsi="ＭＳ Ｐ明朝" w:cs="ＭＳ 明朝"/>
          <w:u w:val="single"/>
        </w:rPr>
      </w:pPr>
    </w:p>
    <w:p w:rsidR="006C01EF" w:rsidRPr="00D6230F" w:rsidRDefault="006C01EF" w:rsidP="00D6230F">
      <w:pPr>
        <w:jc w:val="right"/>
        <w:rPr>
          <w:rFonts w:ascii="ＭＳ Ｐ明朝" w:eastAsia="ＭＳ Ｐ明朝" w:hAnsi="ＭＳ Ｐ明朝" w:cs="ＭＳ 明朝"/>
          <w:u w:val="single"/>
        </w:rPr>
      </w:pPr>
    </w:p>
    <w:p w:rsidR="00D6230F" w:rsidRPr="00D64716" w:rsidRDefault="00D6230F" w:rsidP="00D6230F">
      <w:pPr>
        <w:jc w:val="right"/>
        <w:rPr>
          <w:rFonts w:ascii="ＭＳ Ｐ明朝" w:eastAsia="ＭＳ Ｐ明朝" w:hAnsi="ＭＳ Ｐ明朝" w:cs="ＭＳ 明朝"/>
          <w:u w:val="single"/>
        </w:rPr>
      </w:pPr>
    </w:p>
    <w:p w:rsidR="00D6230F" w:rsidRPr="00D64716" w:rsidRDefault="00D6230F" w:rsidP="00D6230F">
      <w:pPr>
        <w:jc w:val="right"/>
        <w:rPr>
          <w:rFonts w:ascii="ＭＳ Ｐ明朝" w:eastAsia="ＭＳ Ｐ明朝" w:hAnsi="ＭＳ Ｐ明朝" w:cs="ＭＳ 明朝"/>
          <w:u w:val="single"/>
        </w:rPr>
      </w:pPr>
    </w:p>
    <w:p w:rsidR="00D6230F" w:rsidRPr="0023419F" w:rsidRDefault="00D6230F" w:rsidP="00D6230F">
      <w:pPr>
        <w:jc w:val="right"/>
        <w:rPr>
          <w:rFonts w:ascii="ＭＳ Ｐ明朝" w:eastAsia="ＭＳ Ｐ明朝" w:hAnsi="ＭＳ Ｐ明朝" w:cs="ＭＳ 明朝"/>
          <w:u w:val="single"/>
        </w:rPr>
      </w:pPr>
    </w:p>
    <w:sectPr w:rsidR="00D6230F" w:rsidRPr="0023419F" w:rsidSect="00F858B8">
      <w:pgSz w:w="11906" w:h="16838"/>
      <w:pgMar w:top="113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9C6" w:rsidRDefault="000379C6" w:rsidP="008C63D0">
      <w:r>
        <w:separator/>
      </w:r>
    </w:p>
  </w:endnote>
  <w:endnote w:type="continuationSeparator" w:id="0">
    <w:p w:rsidR="000379C6" w:rsidRDefault="000379C6" w:rsidP="008C6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9C6" w:rsidRDefault="000379C6" w:rsidP="008C63D0">
      <w:r>
        <w:separator/>
      </w:r>
    </w:p>
  </w:footnote>
  <w:footnote w:type="continuationSeparator" w:id="0">
    <w:p w:rsidR="000379C6" w:rsidRDefault="000379C6" w:rsidP="008C63D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9329DE"/>
    <w:multiLevelType w:val="hybridMultilevel"/>
    <w:tmpl w:val="EC3E9D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C9166E"/>
    <w:multiLevelType w:val="hybridMultilevel"/>
    <w:tmpl w:val="1F9C1772"/>
    <w:lvl w:ilvl="0" w:tplc="ED1C1412">
      <w:start w:val="1"/>
      <w:numFmt w:val="decimal"/>
      <w:pStyle w:val="3"/>
      <w:lvlText w:val="第%1条"/>
      <w:lvlJc w:val="left"/>
      <w:pPr>
        <w:ind w:left="489"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tplc="332C971E">
      <w:start w:val="1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7155042"/>
    <w:multiLevelType w:val="hybridMultilevel"/>
    <w:tmpl w:val="6856224C"/>
    <w:lvl w:ilvl="0" w:tplc="D84A48D4">
      <w:start w:val="1"/>
      <w:numFmt w:val="decimal"/>
      <w:lvlText w:val="（%1）"/>
      <w:lvlJc w:val="left"/>
      <w:pPr>
        <w:ind w:left="278" w:hanging="4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3" w15:restartNumberingAfterBreak="0">
    <w:nsid w:val="7E8808F3"/>
    <w:multiLevelType w:val="hybridMultilevel"/>
    <w:tmpl w:val="6856224C"/>
    <w:lvl w:ilvl="0" w:tplc="D84A48D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AF"/>
    <w:rsid w:val="00007B6D"/>
    <w:rsid w:val="000379C6"/>
    <w:rsid w:val="000B73B1"/>
    <w:rsid w:val="001E7E7E"/>
    <w:rsid w:val="0023419F"/>
    <w:rsid w:val="002A5BD6"/>
    <w:rsid w:val="002B2903"/>
    <w:rsid w:val="00390577"/>
    <w:rsid w:val="003E3DF0"/>
    <w:rsid w:val="00425DAF"/>
    <w:rsid w:val="0049041E"/>
    <w:rsid w:val="004C7514"/>
    <w:rsid w:val="004D089C"/>
    <w:rsid w:val="005B5698"/>
    <w:rsid w:val="005C531A"/>
    <w:rsid w:val="005D3EDB"/>
    <w:rsid w:val="005D7D67"/>
    <w:rsid w:val="00617327"/>
    <w:rsid w:val="00644BF7"/>
    <w:rsid w:val="00650F9E"/>
    <w:rsid w:val="006659B3"/>
    <w:rsid w:val="00674B7E"/>
    <w:rsid w:val="006C01EF"/>
    <w:rsid w:val="006E4344"/>
    <w:rsid w:val="00712225"/>
    <w:rsid w:val="00716C4C"/>
    <w:rsid w:val="00730708"/>
    <w:rsid w:val="00746093"/>
    <w:rsid w:val="00751A31"/>
    <w:rsid w:val="00773B41"/>
    <w:rsid w:val="007C2FC9"/>
    <w:rsid w:val="00820E58"/>
    <w:rsid w:val="00842071"/>
    <w:rsid w:val="0089414B"/>
    <w:rsid w:val="008C63D0"/>
    <w:rsid w:val="009144B8"/>
    <w:rsid w:val="0093099E"/>
    <w:rsid w:val="0098671D"/>
    <w:rsid w:val="00997E42"/>
    <w:rsid w:val="009A12DB"/>
    <w:rsid w:val="009A7FFB"/>
    <w:rsid w:val="009D0DEF"/>
    <w:rsid w:val="009D23C4"/>
    <w:rsid w:val="00A22E86"/>
    <w:rsid w:val="00A31F9D"/>
    <w:rsid w:val="00AA0FE8"/>
    <w:rsid w:val="00B37A08"/>
    <w:rsid w:val="00B656BF"/>
    <w:rsid w:val="00B721B7"/>
    <w:rsid w:val="00B732F8"/>
    <w:rsid w:val="00B808D6"/>
    <w:rsid w:val="00BB6B6F"/>
    <w:rsid w:val="00C0107E"/>
    <w:rsid w:val="00C5638C"/>
    <w:rsid w:val="00C63C24"/>
    <w:rsid w:val="00CC210E"/>
    <w:rsid w:val="00D10510"/>
    <w:rsid w:val="00D6230F"/>
    <w:rsid w:val="00D64716"/>
    <w:rsid w:val="00D90242"/>
    <w:rsid w:val="00DD2CDA"/>
    <w:rsid w:val="00E11A08"/>
    <w:rsid w:val="00E3432C"/>
    <w:rsid w:val="00E41E70"/>
    <w:rsid w:val="00EF4AB8"/>
    <w:rsid w:val="00F46210"/>
    <w:rsid w:val="00F858B8"/>
    <w:rsid w:val="00F86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102BC68-077E-4510-9D16-443F4ED3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64716"/>
    <w:pPr>
      <w:spacing w:beforeLines="50"/>
      <w:ind w:left="843" w:hangingChars="400" w:hanging="843"/>
      <w:jc w:val="left"/>
      <w:outlineLvl w:val="1"/>
    </w:pPr>
    <w:rPr>
      <w:b/>
    </w:rPr>
  </w:style>
  <w:style w:type="paragraph" w:styleId="3">
    <w:name w:val="heading 3"/>
    <w:basedOn w:val="a"/>
    <w:next w:val="a"/>
    <w:link w:val="30"/>
    <w:uiPriority w:val="9"/>
    <w:unhideWhenUsed/>
    <w:qFormat/>
    <w:rsid w:val="00D64716"/>
    <w:pPr>
      <w:numPr>
        <w:numId w:val="4"/>
      </w:numPr>
      <w:jc w:val="left"/>
      <w:outlineLvl w:val="2"/>
    </w:pPr>
  </w:style>
  <w:style w:type="paragraph" w:styleId="4">
    <w:name w:val="heading 4"/>
    <w:basedOn w:val="3"/>
    <w:next w:val="a"/>
    <w:link w:val="40"/>
    <w:uiPriority w:val="9"/>
    <w:unhideWhenUsed/>
    <w:qFormat/>
    <w:rsid w:val="00D64716"/>
    <w:pPr>
      <w:numPr>
        <w:numId w:val="0"/>
      </w:numPr>
      <w:ind w:left="489" w:hanging="42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5DAF"/>
    <w:pPr>
      <w:ind w:leftChars="400" w:left="840"/>
    </w:pPr>
  </w:style>
  <w:style w:type="paragraph" w:styleId="a4">
    <w:name w:val="header"/>
    <w:basedOn w:val="a"/>
    <w:link w:val="a5"/>
    <w:uiPriority w:val="99"/>
    <w:unhideWhenUsed/>
    <w:rsid w:val="008C63D0"/>
    <w:pPr>
      <w:tabs>
        <w:tab w:val="center" w:pos="4252"/>
        <w:tab w:val="right" w:pos="8504"/>
      </w:tabs>
      <w:snapToGrid w:val="0"/>
    </w:pPr>
  </w:style>
  <w:style w:type="character" w:customStyle="1" w:styleId="a5">
    <w:name w:val="ヘッダー (文字)"/>
    <w:basedOn w:val="a0"/>
    <w:link w:val="a4"/>
    <w:uiPriority w:val="99"/>
    <w:rsid w:val="008C63D0"/>
  </w:style>
  <w:style w:type="paragraph" w:styleId="a6">
    <w:name w:val="footer"/>
    <w:basedOn w:val="a"/>
    <w:link w:val="a7"/>
    <w:uiPriority w:val="99"/>
    <w:unhideWhenUsed/>
    <w:rsid w:val="008C63D0"/>
    <w:pPr>
      <w:tabs>
        <w:tab w:val="center" w:pos="4252"/>
        <w:tab w:val="right" w:pos="8504"/>
      </w:tabs>
      <w:snapToGrid w:val="0"/>
    </w:pPr>
  </w:style>
  <w:style w:type="character" w:customStyle="1" w:styleId="a7">
    <w:name w:val="フッター (文字)"/>
    <w:basedOn w:val="a0"/>
    <w:link w:val="a6"/>
    <w:uiPriority w:val="99"/>
    <w:rsid w:val="008C63D0"/>
  </w:style>
  <w:style w:type="character" w:customStyle="1" w:styleId="20">
    <w:name w:val="見出し 2 (文字)"/>
    <w:basedOn w:val="a0"/>
    <w:link w:val="2"/>
    <w:uiPriority w:val="9"/>
    <w:rsid w:val="00D64716"/>
    <w:rPr>
      <w:b/>
    </w:rPr>
  </w:style>
  <w:style w:type="character" w:customStyle="1" w:styleId="30">
    <w:name w:val="見出し 3 (文字)"/>
    <w:basedOn w:val="a0"/>
    <w:link w:val="3"/>
    <w:uiPriority w:val="9"/>
    <w:rsid w:val="00D64716"/>
  </w:style>
  <w:style w:type="character" w:customStyle="1" w:styleId="40">
    <w:name w:val="見出し 4 (文字)"/>
    <w:basedOn w:val="a0"/>
    <w:link w:val="4"/>
    <w:uiPriority w:val="9"/>
    <w:rsid w:val="00D647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766896">
      <w:bodyDiv w:val="1"/>
      <w:marLeft w:val="0"/>
      <w:marRight w:val="0"/>
      <w:marTop w:val="0"/>
      <w:marBottom w:val="0"/>
      <w:divBdr>
        <w:top w:val="none" w:sz="0" w:space="0" w:color="auto"/>
        <w:left w:val="none" w:sz="0" w:space="0" w:color="auto"/>
        <w:bottom w:val="none" w:sz="0" w:space="0" w:color="auto"/>
        <w:right w:val="none" w:sz="0" w:space="0" w:color="auto"/>
      </w:divBdr>
    </w:div>
    <w:div w:id="138271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2</Pages>
  <Words>243</Words>
  <Characters>1388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辻・本郷</dc:creator>
  <cp:keywords/>
  <dc:description/>
  <cp:lastModifiedBy>趙 鶴</cp:lastModifiedBy>
  <cp:revision>75</cp:revision>
  <dcterms:created xsi:type="dcterms:W3CDTF">2019-03-23T10:40:00Z</dcterms:created>
  <dcterms:modified xsi:type="dcterms:W3CDTF">2021-03-31T05:02:00Z</dcterms:modified>
</cp:coreProperties>
</file>